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F935" w14:textId="702B4EBF" w:rsidR="00EF592E" w:rsidRPr="00EF592E" w:rsidRDefault="00EF592E" w:rsidP="00EF592E">
      <w:pPr>
        <w:spacing w:before="100" w:beforeAutospacing="1" w:after="100" w:afterAutospacing="1" w:line="240" w:lineRule="auto"/>
        <w:jc w:val="center"/>
        <w:outlineLvl w:val="0"/>
        <w:rPr>
          <w:rFonts w:asciiTheme="minorBidi" w:eastAsia="Times New Roman" w:hAnsiTheme="minorBidi"/>
          <w:b/>
          <w:bCs/>
          <w:kern w:val="36"/>
          <w:sz w:val="32"/>
          <w:szCs w:val="32"/>
          <w:lang w:eastAsia="en-GB"/>
        </w:rPr>
      </w:pPr>
      <w:r w:rsidRPr="00EF592E">
        <w:rPr>
          <w:rFonts w:asciiTheme="minorBidi" w:eastAsia="Times New Roman" w:hAnsiTheme="minorBidi"/>
          <w:b/>
          <w:bCs/>
          <w:kern w:val="36"/>
          <w:sz w:val="32"/>
          <w:szCs w:val="32"/>
          <w:lang w:eastAsia="en-GB"/>
        </w:rPr>
        <w:t>Summerhouse Behaviour Support Service</w:t>
      </w:r>
    </w:p>
    <w:p w14:paraId="6C2D4141" w14:textId="77777777" w:rsidR="00EF592E" w:rsidRPr="00EF592E" w:rsidRDefault="00EF592E" w:rsidP="00790B11">
      <w:pPr>
        <w:spacing w:before="100" w:beforeAutospacing="1" w:after="100" w:afterAutospacing="1" w:line="240" w:lineRule="auto"/>
        <w:outlineLvl w:val="0"/>
        <w:rPr>
          <w:rFonts w:asciiTheme="minorBidi" w:eastAsia="Times New Roman" w:hAnsiTheme="minorBidi"/>
          <w:b/>
          <w:bCs/>
          <w:kern w:val="36"/>
          <w:sz w:val="32"/>
          <w:szCs w:val="32"/>
          <w:lang w:eastAsia="en-GB"/>
        </w:rPr>
      </w:pPr>
    </w:p>
    <w:p w14:paraId="13EA9AAC" w14:textId="7B4A4B07" w:rsidR="00790B11" w:rsidRPr="00EF592E" w:rsidRDefault="00790B11" w:rsidP="00790B11">
      <w:pPr>
        <w:spacing w:before="100" w:beforeAutospacing="1" w:after="100" w:afterAutospacing="1" w:line="240" w:lineRule="auto"/>
        <w:outlineLvl w:val="0"/>
        <w:rPr>
          <w:rFonts w:asciiTheme="minorBidi" w:eastAsia="Times New Roman" w:hAnsiTheme="minorBidi"/>
          <w:b/>
          <w:bCs/>
          <w:kern w:val="36"/>
          <w:sz w:val="32"/>
          <w:szCs w:val="32"/>
          <w:lang w:eastAsia="en-GB"/>
        </w:rPr>
      </w:pPr>
      <w:r w:rsidRPr="00EF592E">
        <w:rPr>
          <w:rFonts w:asciiTheme="minorBidi" w:eastAsia="Times New Roman" w:hAnsiTheme="minorBidi"/>
          <w:b/>
          <w:bCs/>
          <w:kern w:val="36"/>
          <w:sz w:val="32"/>
          <w:szCs w:val="32"/>
          <w:lang w:eastAsia="en-GB"/>
        </w:rPr>
        <w:t>Policy Title: Behaviour Policy</w:t>
      </w:r>
    </w:p>
    <w:p w14:paraId="2A3C8643" w14:textId="77777777" w:rsidR="00790B11" w:rsidRPr="00EF592E" w:rsidRDefault="00790B11" w:rsidP="00790B11">
      <w:pPr>
        <w:spacing w:before="100" w:beforeAutospacing="1" w:after="100" w:afterAutospacing="1" w:line="240" w:lineRule="auto"/>
        <w:outlineLvl w:val="0"/>
        <w:rPr>
          <w:rFonts w:asciiTheme="minorBidi" w:eastAsia="Times New Roman" w:hAnsiTheme="minorBidi"/>
          <w:b/>
          <w:bCs/>
          <w:kern w:val="36"/>
          <w:sz w:val="32"/>
          <w:szCs w:val="32"/>
          <w:lang w:eastAsia="en-GB"/>
        </w:rPr>
      </w:pPr>
      <w:r w:rsidRPr="00EF592E">
        <w:rPr>
          <w:rFonts w:asciiTheme="minorBidi" w:eastAsia="Times New Roman" w:hAnsiTheme="minorBidi"/>
          <w:b/>
          <w:bCs/>
          <w:kern w:val="36"/>
          <w:sz w:val="32"/>
          <w:szCs w:val="32"/>
          <w:lang w:eastAsia="en-GB"/>
        </w:rPr>
        <w:t xml:space="preserve">Date of Most Recent Review: May 2026 </w:t>
      </w:r>
    </w:p>
    <w:p w14:paraId="6EF78C25" w14:textId="77777777" w:rsidR="00790B11" w:rsidRPr="00EF592E" w:rsidRDefault="00790B11" w:rsidP="00790B11">
      <w:pPr>
        <w:spacing w:before="100" w:beforeAutospacing="1" w:after="100" w:afterAutospacing="1" w:line="240" w:lineRule="auto"/>
        <w:outlineLvl w:val="0"/>
        <w:rPr>
          <w:rFonts w:asciiTheme="minorBidi" w:eastAsia="Times New Roman" w:hAnsiTheme="minorBidi"/>
          <w:b/>
          <w:bCs/>
          <w:kern w:val="36"/>
          <w:sz w:val="32"/>
          <w:szCs w:val="32"/>
          <w:lang w:eastAsia="en-GB"/>
        </w:rPr>
      </w:pPr>
      <w:r w:rsidRPr="00EF592E">
        <w:rPr>
          <w:rFonts w:asciiTheme="minorBidi" w:eastAsia="Times New Roman" w:hAnsiTheme="minorBidi"/>
          <w:b/>
          <w:bCs/>
          <w:kern w:val="36"/>
          <w:sz w:val="32"/>
          <w:szCs w:val="32"/>
          <w:lang w:eastAsia="en-GB"/>
        </w:rPr>
        <w:t>Review Schedule: Annually</w:t>
      </w:r>
    </w:p>
    <w:p w14:paraId="29C85ACC" w14:textId="77777777" w:rsidR="00790B11" w:rsidRPr="00EF592E" w:rsidRDefault="00790B11" w:rsidP="00790B11">
      <w:pPr>
        <w:spacing w:before="100" w:beforeAutospacing="1" w:after="100" w:afterAutospacing="1" w:line="240" w:lineRule="auto"/>
        <w:outlineLvl w:val="0"/>
        <w:rPr>
          <w:rFonts w:asciiTheme="minorBidi" w:eastAsia="Times New Roman" w:hAnsiTheme="minorBidi"/>
          <w:b/>
          <w:bCs/>
          <w:kern w:val="36"/>
          <w:sz w:val="32"/>
          <w:szCs w:val="32"/>
          <w:lang w:eastAsia="en-GB"/>
        </w:rPr>
      </w:pPr>
      <w:r w:rsidRPr="00EF592E">
        <w:rPr>
          <w:rFonts w:asciiTheme="minorBidi" w:eastAsia="Times New Roman" w:hAnsiTheme="minorBidi"/>
          <w:b/>
          <w:bCs/>
          <w:kern w:val="36"/>
          <w:sz w:val="32"/>
          <w:szCs w:val="32"/>
          <w:lang w:eastAsia="en-GB"/>
        </w:rPr>
        <w:t>Next Review Due: May 2027</w:t>
      </w:r>
    </w:p>
    <w:p w14:paraId="064FFCD5" w14:textId="77777777" w:rsidR="00790B11" w:rsidRPr="00EF592E" w:rsidRDefault="00790B11" w:rsidP="00790B11">
      <w:pPr>
        <w:spacing w:before="100" w:beforeAutospacing="1" w:after="100" w:afterAutospacing="1" w:line="240" w:lineRule="auto"/>
        <w:outlineLvl w:val="0"/>
        <w:rPr>
          <w:rFonts w:asciiTheme="minorBidi" w:eastAsia="Times New Roman" w:hAnsiTheme="minorBidi"/>
          <w:b/>
          <w:bCs/>
          <w:kern w:val="36"/>
          <w:sz w:val="32"/>
          <w:szCs w:val="32"/>
          <w:lang w:eastAsia="en-GB"/>
        </w:rPr>
      </w:pPr>
      <w:r w:rsidRPr="00EF592E">
        <w:rPr>
          <w:rFonts w:asciiTheme="minorBidi" w:eastAsia="Times New Roman" w:hAnsiTheme="minorBidi"/>
          <w:b/>
          <w:bCs/>
          <w:kern w:val="36"/>
          <w:sz w:val="32"/>
          <w:szCs w:val="32"/>
          <w:lang w:eastAsia="en-GB"/>
        </w:rPr>
        <w:t xml:space="preserve">Responsible for Review: Head Teacher / SENDCo </w:t>
      </w:r>
    </w:p>
    <w:p w14:paraId="5A5D1628" w14:textId="77777777" w:rsidR="001E2136" w:rsidRPr="00EF592E" w:rsidRDefault="001E2136" w:rsidP="00CC411E">
      <w:pPr>
        <w:autoSpaceDE w:val="0"/>
        <w:autoSpaceDN w:val="0"/>
        <w:adjustRightInd w:val="0"/>
        <w:spacing w:after="0" w:line="240" w:lineRule="auto"/>
        <w:rPr>
          <w:rFonts w:asciiTheme="minorBidi" w:hAnsiTheme="minorBidi"/>
          <w:sz w:val="24"/>
          <w:szCs w:val="24"/>
        </w:rPr>
      </w:pPr>
    </w:p>
    <w:p w14:paraId="2B7F0275" w14:textId="77777777" w:rsidR="00CC411E" w:rsidRPr="00EF592E" w:rsidRDefault="00CC411E" w:rsidP="001E2136">
      <w:pPr>
        <w:autoSpaceDE w:val="0"/>
        <w:autoSpaceDN w:val="0"/>
        <w:adjustRightInd w:val="0"/>
        <w:spacing w:after="0" w:line="240" w:lineRule="auto"/>
        <w:jc w:val="center"/>
        <w:rPr>
          <w:rFonts w:asciiTheme="minorBidi" w:hAnsiTheme="minorBidi"/>
          <w:sz w:val="72"/>
          <w:szCs w:val="72"/>
        </w:rPr>
      </w:pPr>
    </w:p>
    <w:p w14:paraId="5D3917CD" w14:textId="77777777" w:rsidR="00CC411E" w:rsidRPr="00EF592E" w:rsidRDefault="00CC411E" w:rsidP="001E2136">
      <w:pPr>
        <w:autoSpaceDE w:val="0"/>
        <w:autoSpaceDN w:val="0"/>
        <w:adjustRightInd w:val="0"/>
        <w:spacing w:after="0" w:line="240" w:lineRule="auto"/>
        <w:jc w:val="center"/>
        <w:rPr>
          <w:rFonts w:asciiTheme="minorBidi" w:hAnsiTheme="minorBidi"/>
          <w:sz w:val="72"/>
          <w:szCs w:val="72"/>
        </w:rPr>
      </w:pPr>
    </w:p>
    <w:p w14:paraId="72726737" w14:textId="77777777" w:rsidR="00CC411E" w:rsidRPr="00EF592E" w:rsidRDefault="00CC411E" w:rsidP="001E2136">
      <w:pPr>
        <w:autoSpaceDE w:val="0"/>
        <w:autoSpaceDN w:val="0"/>
        <w:adjustRightInd w:val="0"/>
        <w:spacing w:after="0" w:line="240" w:lineRule="auto"/>
        <w:jc w:val="center"/>
        <w:rPr>
          <w:rFonts w:asciiTheme="minorBidi" w:hAnsiTheme="minorBidi"/>
          <w:sz w:val="72"/>
          <w:szCs w:val="72"/>
        </w:rPr>
      </w:pPr>
    </w:p>
    <w:p w14:paraId="41595ECA" w14:textId="77777777" w:rsidR="00CC411E" w:rsidRPr="00EF592E" w:rsidRDefault="00CC411E" w:rsidP="001E2136">
      <w:pPr>
        <w:autoSpaceDE w:val="0"/>
        <w:autoSpaceDN w:val="0"/>
        <w:adjustRightInd w:val="0"/>
        <w:spacing w:after="0" w:line="240" w:lineRule="auto"/>
        <w:jc w:val="center"/>
        <w:rPr>
          <w:rFonts w:asciiTheme="minorBidi" w:hAnsiTheme="minorBidi"/>
          <w:sz w:val="72"/>
          <w:szCs w:val="72"/>
        </w:rPr>
      </w:pPr>
    </w:p>
    <w:p w14:paraId="4D407DFD" w14:textId="77777777" w:rsidR="00CC411E" w:rsidRPr="00EF592E" w:rsidRDefault="00CC411E" w:rsidP="001E2136">
      <w:pPr>
        <w:autoSpaceDE w:val="0"/>
        <w:autoSpaceDN w:val="0"/>
        <w:adjustRightInd w:val="0"/>
        <w:spacing w:after="0" w:line="240" w:lineRule="auto"/>
        <w:jc w:val="center"/>
        <w:rPr>
          <w:rFonts w:asciiTheme="minorBidi" w:hAnsiTheme="minorBidi"/>
          <w:sz w:val="72"/>
          <w:szCs w:val="72"/>
        </w:rPr>
      </w:pPr>
    </w:p>
    <w:p w14:paraId="0DA565D9" w14:textId="77777777" w:rsidR="00CC411E" w:rsidRPr="00EF592E" w:rsidRDefault="00CC411E" w:rsidP="001E2136">
      <w:pPr>
        <w:autoSpaceDE w:val="0"/>
        <w:autoSpaceDN w:val="0"/>
        <w:adjustRightInd w:val="0"/>
        <w:spacing w:after="0" w:line="240" w:lineRule="auto"/>
        <w:jc w:val="center"/>
        <w:rPr>
          <w:rFonts w:asciiTheme="minorBidi" w:hAnsiTheme="minorBidi"/>
          <w:sz w:val="72"/>
          <w:szCs w:val="72"/>
        </w:rPr>
      </w:pPr>
    </w:p>
    <w:p w14:paraId="5C9700A4" w14:textId="77777777" w:rsidR="00CC411E" w:rsidRPr="00EF592E" w:rsidRDefault="00CC411E" w:rsidP="001E2136">
      <w:pPr>
        <w:autoSpaceDE w:val="0"/>
        <w:autoSpaceDN w:val="0"/>
        <w:adjustRightInd w:val="0"/>
        <w:spacing w:after="0" w:line="240" w:lineRule="auto"/>
        <w:jc w:val="center"/>
        <w:rPr>
          <w:rFonts w:asciiTheme="minorBidi" w:hAnsiTheme="minorBidi"/>
          <w:sz w:val="72"/>
          <w:szCs w:val="72"/>
        </w:rPr>
      </w:pPr>
    </w:p>
    <w:p w14:paraId="3369D3EF" w14:textId="77777777" w:rsidR="00CC411E" w:rsidRPr="00EF592E" w:rsidRDefault="00CC411E" w:rsidP="001E2136">
      <w:pPr>
        <w:autoSpaceDE w:val="0"/>
        <w:autoSpaceDN w:val="0"/>
        <w:adjustRightInd w:val="0"/>
        <w:spacing w:after="0" w:line="240" w:lineRule="auto"/>
        <w:jc w:val="center"/>
        <w:rPr>
          <w:rFonts w:asciiTheme="minorBidi" w:hAnsiTheme="minorBidi"/>
          <w:sz w:val="72"/>
          <w:szCs w:val="72"/>
        </w:rPr>
      </w:pPr>
    </w:p>
    <w:p w14:paraId="1CF70616" w14:textId="77777777" w:rsidR="00CC411E" w:rsidRPr="00EF592E" w:rsidRDefault="00CC411E" w:rsidP="001E2136">
      <w:pPr>
        <w:autoSpaceDE w:val="0"/>
        <w:autoSpaceDN w:val="0"/>
        <w:adjustRightInd w:val="0"/>
        <w:spacing w:after="0" w:line="240" w:lineRule="auto"/>
        <w:jc w:val="center"/>
        <w:rPr>
          <w:rFonts w:asciiTheme="minorBidi" w:hAnsiTheme="minorBidi"/>
          <w:sz w:val="72"/>
          <w:szCs w:val="72"/>
        </w:rPr>
      </w:pPr>
    </w:p>
    <w:p w14:paraId="66A5EC36" w14:textId="77777777" w:rsidR="00CC411E" w:rsidRPr="00EF592E" w:rsidRDefault="00CC411E" w:rsidP="001E2136">
      <w:pPr>
        <w:autoSpaceDE w:val="0"/>
        <w:autoSpaceDN w:val="0"/>
        <w:adjustRightInd w:val="0"/>
        <w:spacing w:after="0" w:line="240" w:lineRule="auto"/>
        <w:jc w:val="center"/>
        <w:rPr>
          <w:rFonts w:asciiTheme="minorBidi" w:hAnsiTheme="minorBidi"/>
          <w:sz w:val="72"/>
          <w:szCs w:val="72"/>
        </w:rPr>
      </w:pPr>
    </w:p>
    <w:p w14:paraId="56F282AB" w14:textId="77777777" w:rsidR="001E2136" w:rsidRPr="00EF592E" w:rsidRDefault="001E2136" w:rsidP="00790B11">
      <w:pPr>
        <w:autoSpaceDE w:val="0"/>
        <w:autoSpaceDN w:val="0"/>
        <w:adjustRightInd w:val="0"/>
        <w:spacing w:after="0" w:line="240" w:lineRule="auto"/>
        <w:rPr>
          <w:rFonts w:asciiTheme="minorBidi" w:hAnsiTheme="minorBidi"/>
          <w:sz w:val="72"/>
          <w:szCs w:val="72"/>
        </w:rPr>
      </w:pPr>
    </w:p>
    <w:sdt>
      <w:sdtPr>
        <w:rPr>
          <w:rFonts w:asciiTheme="minorBidi" w:eastAsiaTheme="minorHAnsi" w:hAnsiTheme="minorBidi" w:cstheme="minorBidi"/>
          <w:b w:val="0"/>
          <w:bCs w:val="0"/>
          <w:sz w:val="22"/>
          <w:szCs w:val="22"/>
          <w:u w:val="none"/>
          <w:lang w:val="en-GB" w:eastAsia="en-US"/>
        </w:rPr>
        <w:id w:val="1406724221"/>
        <w:docPartObj>
          <w:docPartGallery w:val="Table of Contents"/>
          <w:docPartUnique/>
        </w:docPartObj>
      </w:sdtPr>
      <w:sdtEndPr>
        <w:rPr>
          <w:noProof/>
        </w:rPr>
      </w:sdtEndPr>
      <w:sdtContent>
        <w:p w14:paraId="1F7713EC" w14:textId="77777777" w:rsidR="00994F14" w:rsidRPr="00EF592E" w:rsidRDefault="00994F14">
          <w:pPr>
            <w:pStyle w:val="TOCHeading"/>
            <w:rPr>
              <w:rFonts w:asciiTheme="minorBidi" w:hAnsiTheme="minorBidi" w:cstheme="minorBidi"/>
            </w:rPr>
          </w:pPr>
          <w:r w:rsidRPr="00EF592E">
            <w:rPr>
              <w:rFonts w:asciiTheme="minorBidi" w:hAnsiTheme="minorBidi" w:cstheme="minorBidi"/>
            </w:rPr>
            <w:t>Contents</w:t>
          </w:r>
        </w:p>
        <w:p w14:paraId="3644191B" w14:textId="77777777" w:rsidR="00994F14" w:rsidRPr="00EF592E" w:rsidRDefault="00994F14" w:rsidP="00994F14">
          <w:pPr>
            <w:rPr>
              <w:rFonts w:asciiTheme="minorBidi" w:hAnsiTheme="minorBidi"/>
              <w:lang w:val="en-US" w:eastAsia="ja-JP"/>
            </w:rPr>
          </w:pPr>
        </w:p>
        <w:p w14:paraId="6D83E883" w14:textId="66C0EA3B" w:rsidR="00994F14" w:rsidRPr="00EF592E" w:rsidRDefault="00994F14">
          <w:pPr>
            <w:pStyle w:val="TOC1"/>
            <w:tabs>
              <w:tab w:val="right" w:leader="dot" w:pos="9016"/>
            </w:tabs>
            <w:rPr>
              <w:rFonts w:asciiTheme="minorBidi" w:eastAsiaTheme="minorEastAsia" w:hAnsiTheme="minorBidi"/>
              <w:noProof/>
              <w:lang w:eastAsia="en-GB"/>
            </w:rPr>
          </w:pPr>
          <w:r w:rsidRPr="00EF592E">
            <w:rPr>
              <w:rFonts w:asciiTheme="minorBidi" w:hAnsiTheme="minorBidi"/>
            </w:rPr>
            <w:fldChar w:fldCharType="begin"/>
          </w:r>
          <w:r w:rsidRPr="00EF592E">
            <w:rPr>
              <w:rFonts w:asciiTheme="minorBidi" w:hAnsiTheme="minorBidi"/>
            </w:rPr>
            <w:instrText xml:space="preserve"> TOC \o "1-3" \h \z \u </w:instrText>
          </w:r>
          <w:r w:rsidRPr="00EF592E">
            <w:rPr>
              <w:rFonts w:asciiTheme="minorBidi" w:hAnsiTheme="minorBidi"/>
            </w:rPr>
            <w:fldChar w:fldCharType="separate"/>
          </w:r>
          <w:hyperlink w:anchor="_Toc495412860" w:history="1">
            <w:r w:rsidRPr="00EF592E">
              <w:rPr>
                <w:rStyle w:val="Hyperlink"/>
                <w:rFonts w:asciiTheme="minorBidi" w:hAnsiTheme="minorBidi"/>
                <w:noProof/>
              </w:rPr>
              <w:t>OVERVIEW</w:t>
            </w:r>
            <w:r w:rsidRPr="00EF592E">
              <w:rPr>
                <w:rFonts w:asciiTheme="minorBidi" w:hAnsiTheme="minorBidi"/>
                <w:noProof/>
                <w:webHidden/>
              </w:rPr>
              <w:tab/>
            </w:r>
            <w:r w:rsidRPr="00EF592E">
              <w:rPr>
                <w:rFonts w:asciiTheme="minorBidi" w:hAnsiTheme="minorBidi"/>
                <w:noProof/>
                <w:webHidden/>
              </w:rPr>
              <w:fldChar w:fldCharType="begin"/>
            </w:r>
            <w:r w:rsidRPr="00EF592E">
              <w:rPr>
                <w:rFonts w:asciiTheme="minorBidi" w:hAnsiTheme="minorBidi"/>
                <w:noProof/>
                <w:webHidden/>
              </w:rPr>
              <w:instrText xml:space="preserve"> PAGEREF _Toc495412860 \h </w:instrText>
            </w:r>
            <w:r w:rsidRPr="00EF592E">
              <w:rPr>
                <w:rFonts w:asciiTheme="minorBidi" w:hAnsiTheme="minorBidi"/>
                <w:noProof/>
                <w:webHidden/>
              </w:rPr>
            </w:r>
            <w:r w:rsidRPr="00EF592E">
              <w:rPr>
                <w:rFonts w:asciiTheme="minorBidi" w:hAnsiTheme="minorBidi"/>
                <w:noProof/>
                <w:webHidden/>
              </w:rPr>
              <w:fldChar w:fldCharType="separate"/>
            </w:r>
            <w:r w:rsidR="007A0777" w:rsidRPr="00EF592E">
              <w:rPr>
                <w:rFonts w:asciiTheme="minorBidi" w:hAnsiTheme="minorBidi"/>
                <w:noProof/>
                <w:webHidden/>
              </w:rPr>
              <w:t>3</w:t>
            </w:r>
            <w:r w:rsidRPr="00EF592E">
              <w:rPr>
                <w:rFonts w:asciiTheme="minorBidi" w:hAnsiTheme="minorBidi"/>
                <w:noProof/>
                <w:webHidden/>
              </w:rPr>
              <w:fldChar w:fldCharType="end"/>
            </w:r>
          </w:hyperlink>
        </w:p>
        <w:p w14:paraId="787BE345" w14:textId="798731C5" w:rsidR="00994F14" w:rsidRPr="00EF592E" w:rsidRDefault="00994F14">
          <w:pPr>
            <w:pStyle w:val="TOC1"/>
            <w:tabs>
              <w:tab w:val="right" w:leader="dot" w:pos="9016"/>
            </w:tabs>
            <w:rPr>
              <w:rFonts w:asciiTheme="minorBidi" w:eastAsiaTheme="minorEastAsia" w:hAnsiTheme="minorBidi"/>
              <w:noProof/>
              <w:lang w:eastAsia="en-GB"/>
            </w:rPr>
          </w:pPr>
          <w:hyperlink w:anchor="_Toc495412861" w:history="1">
            <w:r w:rsidRPr="00EF592E">
              <w:rPr>
                <w:rStyle w:val="Hyperlink"/>
                <w:rFonts w:asciiTheme="minorBidi" w:hAnsiTheme="minorBidi"/>
                <w:noProof/>
              </w:rPr>
              <w:t>OUR CHILDREN’S NEEDS</w:t>
            </w:r>
            <w:r w:rsidRPr="00EF592E">
              <w:rPr>
                <w:rFonts w:asciiTheme="minorBidi" w:hAnsiTheme="minorBidi"/>
                <w:noProof/>
                <w:webHidden/>
              </w:rPr>
              <w:tab/>
            </w:r>
            <w:r w:rsidRPr="00EF592E">
              <w:rPr>
                <w:rFonts w:asciiTheme="minorBidi" w:hAnsiTheme="minorBidi"/>
                <w:noProof/>
                <w:webHidden/>
              </w:rPr>
              <w:fldChar w:fldCharType="begin"/>
            </w:r>
            <w:r w:rsidRPr="00EF592E">
              <w:rPr>
                <w:rFonts w:asciiTheme="minorBidi" w:hAnsiTheme="minorBidi"/>
                <w:noProof/>
                <w:webHidden/>
              </w:rPr>
              <w:instrText xml:space="preserve"> PAGEREF _Toc495412861 \h </w:instrText>
            </w:r>
            <w:r w:rsidRPr="00EF592E">
              <w:rPr>
                <w:rFonts w:asciiTheme="minorBidi" w:hAnsiTheme="minorBidi"/>
                <w:noProof/>
                <w:webHidden/>
              </w:rPr>
            </w:r>
            <w:r w:rsidRPr="00EF592E">
              <w:rPr>
                <w:rFonts w:asciiTheme="minorBidi" w:hAnsiTheme="minorBidi"/>
                <w:noProof/>
                <w:webHidden/>
              </w:rPr>
              <w:fldChar w:fldCharType="separate"/>
            </w:r>
            <w:r w:rsidR="007A0777" w:rsidRPr="00EF592E">
              <w:rPr>
                <w:rFonts w:asciiTheme="minorBidi" w:hAnsiTheme="minorBidi"/>
                <w:noProof/>
                <w:webHidden/>
              </w:rPr>
              <w:t>4</w:t>
            </w:r>
            <w:r w:rsidRPr="00EF592E">
              <w:rPr>
                <w:rFonts w:asciiTheme="minorBidi" w:hAnsiTheme="minorBidi"/>
                <w:noProof/>
                <w:webHidden/>
              </w:rPr>
              <w:fldChar w:fldCharType="end"/>
            </w:r>
          </w:hyperlink>
        </w:p>
        <w:p w14:paraId="43CACDAB" w14:textId="131D3C59" w:rsidR="00994F14" w:rsidRPr="00EF592E" w:rsidRDefault="00994F14">
          <w:pPr>
            <w:pStyle w:val="TOC1"/>
            <w:tabs>
              <w:tab w:val="right" w:leader="dot" w:pos="9016"/>
            </w:tabs>
            <w:rPr>
              <w:rStyle w:val="Hyperlink"/>
              <w:rFonts w:asciiTheme="minorBidi" w:hAnsiTheme="minorBidi"/>
              <w:noProof/>
            </w:rPr>
          </w:pPr>
          <w:hyperlink w:anchor="_Toc495412862" w:history="1">
            <w:r w:rsidRPr="00EF592E">
              <w:rPr>
                <w:rStyle w:val="Hyperlink"/>
                <w:rFonts w:asciiTheme="minorBidi" w:hAnsiTheme="minorBidi"/>
                <w:noProof/>
              </w:rPr>
              <w:t>SUPPORTING POSITIVE RELATIONSHIPS</w:t>
            </w:r>
            <w:r w:rsidRPr="00EF592E">
              <w:rPr>
                <w:rFonts w:asciiTheme="minorBidi" w:hAnsiTheme="minorBidi"/>
                <w:noProof/>
                <w:webHidden/>
              </w:rPr>
              <w:tab/>
            </w:r>
            <w:r w:rsidRPr="00EF592E">
              <w:rPr>
                <w:rFonts w:asciiTheme="minorBidi" w:hAnsiTheme="minorBidi"/>
                <w:noProof/>
                <w:webHidden/>
              </w:rPr>
              <w:fldChar w:fldCharType="begin"/>
            </w:r>
            <w:r w:rsidRPr="00EF592E">
              <w:rPr>
                <w:rFonts w:asciiTheme="minorBidi" w:hAnsiTheme="minorBidi"/>
                <w:noProof/>
                <w:webHidden/>
              </w:rPr>
              <w:instrText xml:space="preserve"> PAGEREF _Toc495412862 \h </w:instrText>
            </w:r>
            <w:r w:rsidRPr="00EF592E">
              <w:rPr>
                <w:rFonts w:asciiTheme="minorBidi" w:hAnsiTheme="minorBidi"/>
                <w:noProof/>
                <w:webHidden/>
              </w:rPr>
            </w:r>
            <w:r w:rsidRPr="00EF592E">
              <w:rPr>
                <w:rFonts w:asciiTheme="minorBidi" w:hAnsiTheme="minorBidi"/>
                <w:noProof/>
                <w:webHidden/>
              </w:rPr>
              <w:fldChar w:fldCharType="separate"/>
            </w:r>
            <w:r w:rsidR="007A0777" w:rsidRPr="00EF592E">
              <w:rPr>
                <w:rFonts w:asciiTheme="minorBidi" w:hAnsiTheme="minorBidi"/>
                <w:noProof/>
                <w:webHidden/>
              </w:rPr>
              <w:t>4</w:t>
            </w:r>
            <w:r w:rsidRPr="00EF592E">
              <w:rPr>
                <w:rFonts w:asciiTheme="minorBidi" w:hAnsiTheme="minorBidi"/>
                <w:noProof/>
                <w:webHidden/>
              </w:rPr>
              <w:fldChar w:fldCharType="end"/>
            </w:r>
          </w:hyperlink>
        </w:p>
        <w:p w14:paraId="5640FFD9" w14:textId="77777777" w:rsidR="00994F14" w:rsidRPr="00EF592E" w:rsidRDefault="00994F14" w:rsidP="00994F14">
          <w:pPr>
            <w:rPr>
              <w:rFonts w:asciiTheme="minorBidi" w:hAnsiTheme="minorBidi"/>
            </w:rPr>
          </w:pPr>
        </w:p>
        <w:p w14:paraId="16A402CC" w14:textId="2D25CD23" w:rsidR="00994F14" w:rsidRPr="00EF592E" w:rsidRDefault="00994F14">
          <w:pPr>
            <w:pStyle w:val="TOC1"/>
            <w:tabs>
              <w:tab w:val="right" w:leader="dot" w:pos="9016"/>
            </w:tabs>
            <w:rPr>
              <w:rFonts w:asciiTheme="minorBidi" w:eastAsiaTheme="minorEastAsia" w:hAnsiTheme="minorBidi"/>
              <w:noProof/>
              <w:lang w:eastAsia="en-GB"/>
            </w:rPr>
          </w:pPr>
          <w:hyperlink w:anchor="_Toc495412863" w:history="1">
            <w:r w:rsidRPr="00EF592E">
              <w:rPr>
                <w:rStyle w:val="Hyperlink"/>
                <w:rFonts w:asciiTheme="minorBidi" w:hAnsiTheme="minorBidi"/>
                <w:noProof/>
              </w:rPr>
              <w:t>PROMOTING SOCIAL, EMOTIONAL &amp; BEHAVIOURAL DEVELOPMENTMENTS</w:t>
            </w:r>
            <w:r w:rsidRPr="00EF592E">
              <w:rPr>
                <w:rFonts w:asciiTheme="minorBidi" w:hAnsiTheme="minorBidi"/>
                <w:noProof/>
                <w:webHidden/>
              </w:rPr>
              <w:tab/>
            </w:r>
            <w:r w:rsidRPr="00EF592E">
              <w:rPr>
                <w:rFonts w:asciiTheme="minorBidi" w:hAnsiTheme="minorBidi"/>
                <w:noProof/>
                <w:webHidden/>
              </w:rPr>
              <w:fldChar w:fldCharType="begin"/>
            </w:r>
            <w:r w:rsidRPr="00EF592E">
              <w:rPr>
                <w:rFonts w:asciiTheme="minorBidi" w:hAnsiTheme="minorBidi"/>
                <w:noProof/>
                <w:webHidden/>
              </w:rPr>
              <w:instrText xml:space="preserve"> PAGEREF _Toc495412863 \h </w:instrText>
            </w:r>
            <w:r w:rsidRPr="00EF592E">
              <w:rPr>
                <w:rFonts w:asciiTheme="minorBidi" w:hAnsiTheme="minorBidi"/>
                <w:noProof/>
                <w:webHidden/>
              </w:rPr>
            </w:r>
            <w:r w:rsidRPr="00EF592E">
              <w:rPr>
                <w:rFonts w:asciiTheme="minorBidi" w:hAnsiTheme="minorBidi"/>
                <w:noProof/>
                <w:webHidden/>
              </w:rPr>
              <w:fldChar w:fldCharType="separate"/>
            </w:r>
            <w:r w:rsidR="007A0777" w:rsidRPr="00EF592E">
              <w:rPr>
                <w:rFonts w:asciiTheme="minorBidi" w:hAnsiTheme="minorBidi"/>
                <w:noProof/>
                <w:webHidden/>
              </w:rPr>
              <w:t>5</w:t>
            </w:r>
            <w:r w:rsidRPr="00EF592E">
              <w:rPr>
                <w:rFonts w:asciiTheme="minorBidi" w:hAnsiTheme="minorBidi"/>
                <w:noProof/>
                <w:webHidden/>
              </w:rPr>
              <w:fldChar w:fldCharType="end"/>
            </w:r>
          </w:hyperlink>
        </w:p>
        <w:p w14:paraId="2D0C1338" w14:textId="6EB62178" w:rsidR="00994F14" w:rsidRPr="00EF592E" w:rsidRDefault="00994F14">
          <w:pPr>
            <w:pStyle w:val="TOC2"/>
            <w:tabs>
              <w:tab w:val="right" w:leader="dot" w:pos="9016"/>
            </w:tabs>
            <w:rPr>
              <w:rFonts w:asciiTheme="minorBidi" w:eastAsiaTheme="minorEastAsia" w:hAnsiTheme="minorBidi"/>
              <w:noProof/>
              <w:lang w:eastAsia="en-GB"/>
            </w:rPr>
          </w:pPr>
          <w:hyperlink w:anchor="_Toc495412864" w:history="1">
            <w:r w:rsidRPr="00EF592E">
              <w:rPr>
                <w:rStyle w:val="Hyperlink"/>
                <w:rFonts w:asciiTheme="minorBidi" w:hAnsiTheme="minorBidi"/>
                <w:noProof/>
              </w:rPr>
              <w:t>PLAY</w:t>
            </w:r>
            <w:r w:rsidRPr="00EF592E">
              <w:rPr>
                <w:rFonts w:asciiTheme="minorBidi" w:hAnsiTheme="minorBidi"/>
                <w:noProof/>
                <w:webHidden/>
              </w:rPr>
              <w:tab/>
            </w:r>
            <w:r w:rsidRPr="00EF592E">
              <w:rPr>
                <w:rFonts w:asciiTheme="minorBidi" w:hAnsiTheme="minorBidi"/>
                <w:noProof/>
                <w:webHidden/>
              </w:rPr>
              <w:fldChar w:fldCharType="begin"/>
            </w:r>
            <w:r w:rsidRPr="00EF592E">
              <w:rPr>
                <w:rFonts w:asciiTheme="minorBidi" w:hAnsiTheme="minorBidi"/>
                <w:noProof/>
                <w:webHidden/>
              </w:rPr>
              <w:instrText xml:space="preserve"> PAGEREF _Toc495412864 \h </w:instrText>
            </w:r>
            <w:r w:rsidRPr="00EF592E">
              <w:rPr>
                <w:rFonts w:asciiTheme="minorBidi" w:hAnsiTheme="minorBidi"/>
                <w:noProof/>
                <w:webHidden/>
              </w:rPr>
            </w:r>
            <w:r w:rsidRPr="00EF592E">
              <w:rPr>
                <w:rFonts w:asciiTheme="minorBidi" w:hAnsiTheme="minorBidi"/>
                <w:noProof/>
                <w:webHidden/>
              </w:rPr>
              <w:fldChar w:fldCharType="separate"/>
            </w:r>
            <w:r w:rsidR="007A0777" w:rsidRPr="00EF592E">
              <w:rPr>
                <w:rFonts w:asciiTheme="minorBidi" w:hAnsiTheme="minorBidi"/>
                <w:noProof/>
                <w:webHidden/>
              </w:rPr>
              <w:t>5</w:t>
            </w:r>
            <w:r w:rsidRPr="00EF592E">
              <w:rPr>
                <w:rFonts w:asciiTheme="minorBidi" w:hAnsiTheme="minorBidi"/>
                <w:noProof/>
                <w:webHidden/>
              </w:rPr>
              <w:fldChar w:fldCharType="end"/>
            </w:r>
          </w:hyperlink>
        </w:p>
        <w:p w14:paraId="434A0D48" w14:textId="111F9B07" w:rsidR="00994F14" w:rsidRPr="00EF592E" w:rsidRDefault="00994F14">
          <w:pPr>
            <w:pStyle w:val="TOC2"/>
            <w:tabs>
              <w:tab w:val="right" w:leader="dot" w:pos="9016"/>
            </w:tabs>
            <w:rPr>
              <w:rFonts w:asciiTheme="minorBidi" w:eastAsiaTheme="minorEastAsia" w:hAnsiTheme="minorBidi"/>
              <w:noProof/>
              <w:lang w:eastAsia="en-GB"/>
            </w:rPr>
          </w:pPr>
          <w:hyperlink w:anchor="_Toc495412865" w:history="1">
            <w:r w:rsidRPr="00EF592E">
              <w:rPr>
                <w:rStyle w:val="Hyperlink"/>
                <w:rFonts w:asciiTheme="minorBidi" w:hAnsiTheme="minorBidi"/>
                <w:noProof/>
              </w:rPr>
              <w:t>COMMUNICATING ABOUT FEELINGS</w:t>
            </w:r>
            <w:r w:rsidRPr="00EF592E">
              <w:rPr>
                <w:rFonts w:asciiTheme="minorBidi" w:hAnsiTheme="minorBidi"/>
                <w:noProof/>
                <w:webHidden/>
              </w:rPr>
              <w:tab/>
            </w:r>
            <w:r w:rsidRPr="00EF592E">
              <w:rPr>
                <w:rFonts w:asciiTheme="minorBidi" w:hAnsiTheme="minorBidi"/>
                <w:noProof/>
                <w:webHidden/>
              </w:rPr>
              <w:fldChar w:fldCharType="begin"/>
            </w:r>
            <w:r w:rsidRPr="00EF592E">
              <w:rPr>
                <w:rFonts w:asciiTheme="minorBidi" w:hAnsiTheme="minorBidi"/>
                <w:noProof/>
                <w:webHidden/>
              </w:rPr>
              <w:instrText xml:space="preserve"> PAGEREF _Toc495412865 \h </w:instrText>
            </w:r>
            <w:r w:rsidRPr="00EF592E">
              <w:rPr>
                <w:rFonts w:asciiTheme="minorBidi" w:hAnsiTheme="minorBidi"/>
                <w:noProof/>
                <w:webHidden/>
              </w:rPr>
            </w:r>
            <w:r w:rsidRPr="00EF592E">
              <w:rPr>
                <w:rFonts w:asciiTheme="minorBidi" w:hAnsiTheme="minorBidi"/>
                <w:noProof/>
                <w:webHidden/>
              </w:rPr>
              <w:fldChar w:fldCharType="separate"/>
            </w:r>
            <w:r w:rsidR="007A0777" w:rsidRPr="00EF592E">
              <w:rPr>
                <w:rFonts w:asciiTheme="minorBidi" w:hAnsiTheme="minorBidi"/>
                <w:noProof/>
                <w:webHidden/>
              </w:rPr>
              <w:t>6</w:t>
            </w:r>
            <w:r w:rsidRPr="00EF592E">
              <w:rPr>
                <w:rFonts w:asciiTheme="minorBidi" w:hAnsiTheme="minorBidi"/>
                <w:noProof/>
                <w:webHidden/>
              </w:rPr>
              <w:fldChar w:fldCharType="end"/>
            </w:r>
          </w:hyperlink>
        </w:p>
        <w:p w14:paraId="0AEC5701" w14:textId="693E7CC8" w:rsidR="00994F14" w:rsidRPr="00EF592E" w:rsidRDefault="00994F14">
          <w:pPr>
            <w:pStyle w:val="TOC2"/>
            <w:tabs>
              <w:tab w:val="right" w:leader="dot" w:pos="9016"/>
            </w:tabs>
            <w:rPr>
              <w:rFonts w:asciiTheme="minorBidi" w:eastAsiaTheme="minorEastAsia" w:hAnsiTheme="minorBidi"/>
              <w:noProof/>
              <w:lang w:eastAsia="en-GB"/>
            </w:rPr>
          </w:pPr>
          <w:hyperlink w:anchor="_Toc495412866" w:history="1">
            <w:r w:rsidRPr="00EF592E">
              <w:rPr>
                <w:rStyle w:val="Hyperlink"/>
                <w:rFonts w:asciiTheme="minorBidi" w:hAnsiTheme="minorBidi"/>
                <w:noProof/>
              </w:rPr>
              <w:t>MANAGING BEHAVIOUR</w:t>
            </w:r>
            <w:r w:rsidRPr="00EF592E">
              <w:rPr>
                <w:rFonts w:asciiTheme="minorBidi" w:hAnsiTheme="minorBidi"/>
                <w:noProof/>
                <w:webHidden/>
              </w:rPr>
              <w:tab/>
            </w:r>
            <w:r w:rsidRPr="00EF592E">
              <w:rPr>
                <w:rFonts w:asciiTheme="minorBidi" w:hAnsiTheme="minorBidi"/>
                <w:noProof/>
                <w:webHidden/>
              </w:rPr>
              <w:fldChar w:fldCharType="begin"/>
            </w:r>
            <w:r w:rsidRPr="00EF592E">
              <w:rPr>
                <w:rFonts w:asciiTheme="minorBidi" w:hAnsiTheme="minorBidi"/>
                <w:noProof/>
                <w:webHidden/>
              </w:rPr>
              <w:instrText xml:space="preserve"> PAGEREF _Toc495412866 \h </w:instrText>
            </w:r>
            <w:r w:rsidRPr="00EF592E">
              <w:rPr>
                <w:rFonts w:asciiTheme="minorBidi" w:hAnsiTheme="minorBidi"/>
                <w:noProof/>
                <w:webHidden/>
              </w:rPr>
            </w:r>
            <w:r w:rsidRPr="00EF592E">
              <w:rPr>
                <w:rFonts w:asciiTheme="minorBidi" w:hAnsiTheme="minorBidi"/>
                <w:noProof/>
                <w:webHidden/>
              </w:rPr>
              <w:fldChar w:fldCharType="separate"/>
            </w:r>
            <w:r w:rsidR="007A0777" w:rsidRPr="00EF592E">
              <w:rPr>
                <w:rFonts w:asciiTheme="minorBidi" w:hAnsiTheme="minorBidi"/>
                <w:noProof/>
                <w:webHidden/>
              </w:rPr>
              <w:t>6</w:t>
            </w:r>
            <w:r w:rsidRPr="00EF592E">
              <w:rPr>
                <w:rFonts w:asciiTheme="minorBidi" w:hAnsiTheme="minorBidi"/>
                <w:noProof/>
                <w:webHidden/>
              </w:rPr>
              <w:fldChar w:fldCharType="end"/>
            </w:r>
          </w:hyperlink>
        </w:p>
        <w:p w14:paraId="27D27EA8" w14:textId="22439CF3" w:rsidR="00994F14" w:rsidRPr="00EF592E" w:rsidRDefault="00994F14">
          <w:pPr>
            <w:pStyle w:val="TOC2"/>
            <w:tabs>
              <w:tab w:val="right" w:leader="dot" w:pos="9016"/>
            </w:tabs>
            <w:rPr>
              <w:rFonts w:asciiTheme="minorBidi" w:eastAsiaTheme="minorEastAsia" w:hAnsiTheme="minorBidi"/>
              <w:noProof/>
              <w:lang w:eastAsia="en-GB"/>
            </w:rPr>
          </w:pPr>
          <w:hyperlink w:anchor="_Toc495412867" w:history="1">
            <w:r w:rsidRPr="00EF592E">
              <w:rPr>
                <w:rStyle w:val="Hyperlink"/>
                <w:rFonts w:asciiTheme="minorBidi" w:hAnsiTheme="minorBidi"/>
                <w:noProof/>
              </w:rPr>
              <w:t>PHYSICAL INTERVENTION (Including de-escalation)</w:t>
            </w:r>
            <w:r w:rsidRPr="00EF592E">
              <w:rPr>
                <w:rFonts w:asciiTheme="minorBidi" w:hAnsiTheme="minorBidi"/>
                <w:noProof/>
                <w:webHidden/>
              </w:rPr>
              <w:tab/>
            </w:r>
            <w:r w:rsidRPr="00EF592E">
              <w:rPr>
                <w:rFonts w:asciiTheme="minorBidi" w:hAnsiTheme="minorBidi"/>
                <w:noProof/>
                <w:webHidden/>
              </w:rPr>
              <w:fldChar w:fldCharType="begin"/>
            </w:r>
            <w:r w:rsidRPr="00EF592E">
              <w:rPr>
                <w:rFonts w:asciiTheme="minorBidi" w:hAnsiTheme="minorBidi"/>
                <w:noProof/>
                <w:webHidden/>
              </w:rPr>
              <w:instrText xml:space="preserve"> PAGEREF _Toc495412867 \h </w:instrText>
            </w:r>
            <w:r w:rsidRPr="00EF592E">
              <w:rPr>
                <w:rFonts w:asciiTheme="minorBidi" w:hAnsiTheme="minorBidi"/>
                <w:noProof/>
                <w:webHidden/>
              </w:rPr>
            </w:r>
            <w:r w:rsidRPr="00EF592E">
              <w:rPr>
                <w:rFonts w:asciiTheme="minorBidi" w:hAnsiTheme="minorBidi"/>
                <w:noProof/>
                <w:webHidden/>
              </w:rPr>
              <w:fldChar w:fldCharType="separate"/>
            </w:r>
            <w:r w:rsidR="007A0777" w:rsidRPr="00EF592E">
              <w:rPr>
                <w:rFonts w:asciiTheme="minorBidi" w:hAnsiTheme="minorBidi"/>
                <w:noProof/>
                <w:webHidden/>
              </w:rPr>
              <w:t>7</w:t>
            </w:r>
            <w:r w:rsidRPr="00EF592E">
              <w:rPr>
                <w:rFonts w:asciiTheme="minorBidi" w:hAnsiTheme="minorBidi"/>
                <w:noProof/>
                <w:webHidden/>
              </w:rPr>
              <w:fldChar w:fldCharType="end"/>
            </w:r>
          </w:hyperlink>
        </w:p>
        <w:p w14:paraId="5151BCD6" w14:textId="7E28C4E8" w:rsidR="00994F14" w:rsidRPr="00EF592E" w:rsidRDefault="00994F14">
          <w:pPr>
            <w:pStyle w:val="TOC2"/>
            <w:tabs>
              <w:tab w:val="right" w:leader="dot" w:pos="9016"/>
            </w:tabs>
            <w:rPr>
              <w:rFonts w:asciiTheme="minorBidi" w:eastAsiaTheme="minorEastAsia" w:hAnsiTheme="minorBidi"/>
              <w:noProof/>
              <w:lang w:eastAsia="en-GB"/>
            </w:rPr>
          </w:pPr>
          <w:hyperlink w:anchor="_Toc495412868" w:history="1">
            <w:r w:rsidRPr="00EF592E">
              <w:rPr>
                <w:rStyle w:val="Hyperlink"/>
                <w:rFonts w:asciiTheme="minorBidi" w:hAnsiTheme="minorBidi"/>
                <w:noProof/>
              </w:rPr>
              <w:t>POSITIVE HANDLING</w:t>
            </w:r>
            <w:r w:rsidRPr="00EF592E">
              <w:rPr>
                <w:rFonts w:asciiTheme="minorBidi" w:hAnsiTheme="minorBidi"/>
                <w:noProof/>
                <w:webHidden/>
              </w:rPr>
              <w:tab/>
            </w:r>
            <w:r w:rsidRPr="00EF592E">
              <w:rPr>
                <w:rFonts w:asciiTheme="minorBidi" w:hAnsiTheme="minorBidi"/>
                <w:noProof/>
                <w:webHidden/>
              </w:rPr>
              <w:fldChar w:fldCharType="begin"/>
            </w:r>
            <w:r w:rsidRPr="00EF592E">
              <w:rPr>
                <w:rFonts w:asciiTheme="minorBidi" w:hAnsiTheme="minorBidi"/>
                <w:noProof/>
                <w:webHidden/>
              </w:rPr>
              <w:instrText xml:space="preserve"> PAGEREF _Toc495412868 \h </w:instrText>
            </w:r>
            <w:r w:rsidRPr="00EF592E">
              <w:rPr>
                <w:rFonts w:asciiTheme="minorBidi" w:hAnsiTheme="minorBidi"/>
                <w:noProof/>
                <w:webHidden/>
              </w:rPr>
            </w:r>
            <w:r w:rsidRPr="00EF592E">
              <w:rPr>
                <w:rFonts w:asciiTheme="minorBidi" w:hAnsiTheme="minorBidi"/>
                <w:noProof/>
                <w:webHidden/>
              </w:rPr>
              <w:fldChar w:fldCharType="separate"/>
            </w:r>
            <w:r w:rsidR="007A0777" w:rsidRPr="00EF592E">
              <w:rPr>
                <w:rFonts w:asciiTheme="minorBidi" w:hAnsiTheme="minorBidi"/>
                <w:noProof/>
                <w:webHidden/>
              </w:rPr>
              <w:t>7</w:t>
            </w:r>
            <w:r w:rsidRPr="00EF592E">
              <w:rPr>
                <w:rFonts w:asciiTheme="minorBidi" w:hAnsiTheme="minorBidi"/>
                <w:noProof/>
                <w:webHidden/>
              </w:rPr>
              <w:fldChar w:fldCharType="end"/>
            </w:r>
          </w:hyperlink>
        </w:p>
        <w:p w14:paraId="47C6345C" w14:textId="76475335" w:rsidR="00994F14" w:rsidRPr="00EF592E" w:rsidRDefault="00994F14">
          <w:pPr>
            <w:pStyle w:val="TOC2"/>
            <w:tabs>
              <w:tab w:val="right" w:leader="dot" w:pos="9016"/>
            </w:tabs>
            <w:rPr>
              <w:rFonts w:asciiTheme="minorBidi" w:eastAsiaTheme="minorEastAsia" w:hAnsiTheme="minorBidi"/>
              <w:noProof/>
              <w:lang w:eastAsia="en-GB"/>
            </w:rPr>
          </w:pPr>
          <w:hyperlink w:anchor="_Toc495412869" w:history="1">
            <w:r w:rsidRPr="00EF592E">
              <w:rPr>
                <w:rStyle w:val="Hyperlink"/>
                <w:rFonts w:asciiTheme="minorBidi" w:hAnsiTheme="minorBidi"/>
                <w:noProof/>
              </w:rPr>
              <w:t>BULLYING</w:t>
            </w:r>
            <w:r w:rsidRPr="00EF592E">
              <w:rPr>
                <w:rFonts w:asciiTheme="minorBidi" w:hAnsiTheme="minorBidi"/>
                <w:noProof/>
                <w:webHidden/>
              </w:rPr>
              <w:tab/>
            </w:r>
            <w:r w:rsidRPr="00EF592E">
              <w:rPr>
                <w:rFonts w:asciiTheme="minorBidi" w:hAnsiTheme="minorBidi"/>
                <w:noProof/>
                <w:webHidden/>
              </w:rPr>
              <w:fldChar w:fldCharType="begin"/>
            </w:r>
            <w:r w:rsidRPr="00EF592E">
              <w:rPr>
                <w:rFonts w:asciiTheme="minorBidi" w:hAnsiTheme="minorBidi"/>
                <w:noProof/>
                <w:webHidden/>
              </w:rPr>
              <w:instrText xml:space="preserve"> PAGEREF _Toc495412869 \h </w:instrText>
            </w:r>
            <w:r w:rsidRPr="00EF592E">
              <w:rPr>
                <w:rFonts w:asciiTheme="minorBidi" w:hAnsiTheme="minorBidi"/>
                <w:noProof/>
                <w:webHidden/>
              </w:rPr>
            </w:r>
            <w:r w:rsidRPr="00EF592E">
              <w:rPr>
                <w:rFonts w:asciiTheme="minorBidi" w:hAnsiTheme="minorBidi"/>
                <w:noProof/>
                <w:webHidden/>
              </w:rPr>
              <w:fldChar w:fldCharType="separate"/>
            </w:r>
            <w:r w:rsidR="007A0777" w:rsidRPr="00EF592E">
              <w:rPr>
                <w:rFonts w:asciiTheme="minorBidi" w:hAnsiTheme="minorBidi"/>
                <w:noProof/>
                <w:webHidden/>
              </w:rPr>
              <w:t>7</w:t>
            </w:r>
            <w:r w:rsidRPr="00EF592E">
              <w:rPr>
                <w:rFonts w:asciiTheme="minorBidi" w:hAnsiTheme="minorBidi"/>
                <w:noProof/>
                <w:webHidden/>
              </w:rPr>
              <w:fldChar w:fldCharType="end"/>
            </w:r>
          </w:hyperlink>
        </w:p>
        <w:p w14:paraId="19D3865D" w14:textId="7D7FB803" w:rsidR="00994F14" w:rsidRPr="00EF592E" w:rsidRDefault="00994F14">
          <w:pPr>
            <w:pStyle w:val="TOC2"/>
            <w:tabs>
              <w:tab w:val="right" w:leader="dot" w:pos="9016"/>
            </w:tabs>
            <w:rPr>
              <w:rFonts w:asciiTheme="minorBidi" w:eastAsiaTheme="minorEastAsia" w:hAnsiTheme="minorBidi"/>
              <w:noProof/>
              <w:lang w:eastAsia="en-GB"/>
            </w:rPr>
          </w:pPr>
          <w:hyperlink w:anchor="_Toc495412870" w:history="1">
            <w:r w:rsidRPr="00EF592E">
              <w:rPr>
                <w:rStyle w:val="Hyperlink"/>
                <w:rFonts w:asciiTheme="minorBidi" w:hAnsiTheme="minorBidi"/>
                <w:noProof/>
              </w:rPr>
              <w:t>E-SAFETY</w:t>
            </w:r>
            <w:r w:rsidRPr="00EF592E">
              <w:rPr>
                <w:rFonts w:asciiTheme="minorBidi" w:hAnsiTheme="minorBidi"/>
                <w:noProof/>
                <w:webHidden/>
              </w:rPr>
              <w:tab/>
            </w:r>
            <w:r w:rsidRPr="00EF592E">
              <w:rPr>
                <w:rFonts w:asciiTheme="minorBidi" w:hAnsiTheme="minorBidi"/>
                <w:noProof/>
                <w:webHidden/>
              </w:rPr>
              <w:fldChar w:fldCharType="begin"/>
            </w:r>
            <w:r w:rsidRPr="00EF592E">
              <w:rPr>
                <w:rFonts w:asciiTheme="minorBidi" w:hAnsiTheme="minorBidi"/>
                <w:noProof/>
                <w:webHidden/>
              </w:rPr>
              <w:instrText xml:space="preserve"> PAGEREF _Toc495412870 \h </w:instrText>
            </w:r>
            <w:r w:rsidRPr="00EF592E">
              <w:rPr>
                <w:rFonts w:asciiTheme="minorBidi" w:hAnsiTheme="minorBidi"/>
                <w:noProof/>
                <w:webHidden/>
              </w:rPr>
            </w:r>
            <w:r w:rsidRPr="00EF592E">
              <w:rPr>
                <w:rFonts w:asciiTheme="minorBidi" w:hAnsiTheme="minorBidi"/>
                <w:noProof/>
                <w:webHidden/>
              </w:rPr>
              <w:fldChar w:fldCharType="separate"/>
            </w:r>
            <w:r w:rsidR="007A0777" w:rsidRPr="00EF592E">
              <w:rPr>
                <w:rFonts w:asciiTheme="minorBidi" w:hAnsiTheme="minorBidi"/>
                <w:noProof/>
                <w:webHidden/>
              </w:rPr>
              <w:t>7</w:t>
            </w:r>
            <w:r w:rsidRPr="00EF592E">
              <w:rPr>
                <w:rFonts w:asciiTheme="minorBidi" w:hAnsiTheme="minorBidi"/>
                <w:noProof/>
                <w:webHidden/>
              </w:rPr>
              <w:fldChar w:fldCharType="end"/>
            </w:r>
          </w:hyperlink>
        </w:p>
        <w:p w14:paraId="62D66890" w14:textId="07830CB9" w:rsidR="00994F14" w:rsidRPr="00EF592E" w:rsidRDefault="00994F14">
          <w:pPr>
            <w:pStyle w:val="TOC2"/>
            <w:tabs>
              <w:tab w:val="right" w:leader="dot" w:pos="9016"/>
            </w:tabs>
            <w:rPr>
              <w:rFonts w:asciiTheme="minorBidi" w:eastAsiaTheme="minorEastAsia" w:hAnsiTheme="minorBidi"/>
              <w:noProof/>
              <w:lang w:eastAsia="en-GB"/>
            </w:rPr>
          </w:pPr>
          <w:hyperlink w:anchor="_Toc495412871" w:history="1">
            <w:r w:rsidRPr="00EF592E">
              <w:rPr>
                <w:rStyle w:val="Hyperlink"/>
                <w:rFonts w:asciiTheme="minorBidi" w:hAnsiTheme="minorBidi"/>
                <w:noProof/>
              </w:rPr>
              <w:t>REWARDS &amp; SANCTIONS</w:t>
            </w:r>
            <w:r w:rsidRPr="00EF592E">
              <w:rPr>
                <w:rFonts w:asciiTheme="minorBidi" w:hAnsiTheme="minorBidi"/>
                <w:noProof/>
                <w:webHidden/>
              </w:rPr>
              <w:tab/>
            </w:r>
            <w:r w:rsidRPr="00EF592E">
              <w:rPr>
                <w:rFonts w:asciiTheme="minorBidi" w:hAnsiTheme="minorBidi"/>
                <w:noProof/>
                <w:webHidden/>
              </w:rPr>
              <w:fldChar w:fldCharType="begin"/>
            </w:r>
            <w:r w:rsidRPr="00EF592E">
              <w:rPr>
                <w:rFonts w:asciiTheme="minorBidi" w:hAnsiTheme="minorBidi"/>
                <w:noProof/>
                <w:webHidden/>
              </w:rPr>
              <w:instrText xml:space="preserve"> PAGEREF _Toc495412871 \h </w:instrText>
            </w:r>
            <w:r w:rsidRPr="00EF592E">
              <w:rPr>
                <w:rFonts w:asciiTheme="minorBidi" w:hAnsiTheme="minorBidi"/>
                <w:noProof/>
                <w:webHidden/>
              </w:rPr>
            </w:r>
            <w:r w:rsidRPr="00EF592E">
              <w:rPr>
                <w:rFonts w:asciiTheme="minorBidi" w:hAnsiTheme="minorBidi"/>
                <w:noProof/>
                <w:webHidden/>
              </w:rPr>
              <w:fldChar w:fldCharType="separate"/>
            </w:r>
            <w:r w:rsidR="007A0777" w:rsidRPr="00EF592E">
              <w:rPr>
                <w:rFonts w:asciiTheme="minorBidi" w:hAnsiTheme="minorBidi"/>
                <w:noProof/>
                <w:webHidden/>
              </w:rPr>
              <w:t>7</w:t>
            </w:r>
            <w:r w:rsidRPr="00EF592E">
              <w:rPr>
                <w:rFonts w:asciiTheme="minorBidi" w:hAnsiTheme="minorBidi"/>
                <w:noProof/>
                <w:webHidden/>
              </w:rPr>
              <w:fldChar w:fldCharType="end"/>
            </w:r>
          </w:hyperlink>
        </w:p>
        <w:p w14:paraId="567640CA" w14:textId="1187DFCB" w:rsidR="00994F14" w:rsidRPr="00EF592E" w:rsidRDefault="00994F14">
          <w:pPr>
            <w:pStyle w:val="TOC2"/>
            <w:tabs>
              <w:tab w:val="right" w:leader="dot" w:pos="9016"/>
            </w:tabs>
            <w:rPr>
              <w:rFonts w:asciiTheme="minorBidi" w:eastAsiaTheme="minorEastAsia" w:hAnsiTheme="minorBidi"/>
              <w:noProof/>
              <w:lang w:eastAsia="en-GB"/>
            </w:rPr>
          </w:pPr>
          <w:hyperlink w:anchor="_Toc495412872" w:history="1">
            <w:r w:rsidRPr="00EF592E">
              <w:rPr>
                <w:rStyle w:val="Hyperlink"/>
                <w:rFonts w:asciiTheme="minorBidi" w:hAnsiTheme="minorBidi"/>
                <w:noProof/>
              </w:rPr>
              <w:t>ENDLESSLY POSITIVE</w:t>
            </w:r>
            <w:r w:rsidRPr="00EF592E">
              <w:rPr>
                <w:rFonts w:asciiTheme="minorBidi" w:hAnsiTheme="minorBidi"/>
                <w:noProof/>
                <w:webHidden/>
              </w:rPr>
              <w:tab/>
            </w:r>
            <w:r w:rsidRPr="00EF592E">
              <w:rPr>
                <w:rFonts w:asciiTheme="minorBidi" w:hAnsiTheme="minorBidi"/>
                <w:noProof/>
                <w:webHidden/>
              </w:rPr>
              <w:fldChar w:fldCharType="begin"/>
            </w:r>
            <w:r w:rsidRPr="00EF592E">
              <w:rPr>
                <w:rFonts w:asciiTheme="minorBidi" w:hAnsiTheme="minorBidi"/>
                <w:noProof/>
                <w:webHidden/>
              </w:rPr>
              <w:instrText xml:space="preserve"> PAGEREF _Toc495412872 \h </w:instrText>
            </w:r>
            <w:r w:rsidRPr="00EF592E">
              <w:rPr>
                <w:rFonts w:asciiTheme="minorBidi" w:hAnsiTheme="minorBidi"/>
                <w:noProof/>
                <w:webHidden/>
              </w:rPr>
            </w:r>
            <w:r w:rsidRPr="00EF592E">
              <w:rPr>
                <w:rFonts w:asciiTheme="minorBidi" w:hAnsiTheme="minorBidi"/>
                <w:noProof/>
                <w:webHidden/>
              </w:rPr>
              <w:fldChar w:fldCharType="separate"/>
            </w:r>
            <w:r w:rsidR="007A0777" w:rsidRPr="00EF592E">
              <w:rPr>
                <w:rFonts w:asciiTheme="minorBidi" w:hAnsiTheme="minorBidi"/>
                <w:noProof/>
                <w:webHidden/>
              </w:rPr>
              <w:t>8</w:t>
            </w:r>
            <w:r w:rsidRPr="00EF592E">
              <w:rPr>
                <w:rFonts w:asciiTheme="minorBidi" w:hAnsiTheme="minorBidi"/>
                <w:noProof/>
                <w:webHidden/>
              </w:rPr>
              <w:fldChar w:fldCharType="end"/>
            </w:r>
          </w:hyperlink>
        </w:p>
        <w:p w14:paraId="11A0757B" w14:textId="57037B59" w:rsidR="00994F14" w:rsidRPr="00EF592E" w:rsidRDefault="00994F14">
          <w:pPr>
            <w:pStyle w:val="TOC2"/>
            <w:tabs>
              <w:tab w:val="right" w:leader="dot" w:pos="9016"/>
            </w:tabs>
            <w:rPr>
              <w:rStyle w:val="Hyperlink"/>
              <w:rFonts w:asciiTheme="minorBidi" w:hAnsiTheme="minorBidi"/>
              <w:noProof/>
            </w:rPr>
          </w:pPr>
          <w:hyperlink w:anchor="_Toc495412873" w:history="1">
            <w:r w:rsidRPr="00EF592E">
              <w:rPr>
                <w:rStyle w:val="Hyperlink"/>
                <w:rFonts w:asciiTheme="minorBidi" w:hAnsiTheme="minorBidi"/>
                <w:noProof/>
              </w:rPr>
              <w:t>DIFFERENTIATING LESSONS</w:t>
            </w:r>
            <w:r w:rsidRPr="00EF592E">
              <w:rPr>
                <w:rFonts w:asciiTheme="minorBidi" w:hAnsiTheme="minorBidi"/>
                <w:noProof/>
                <w:webHidden/>
              </w:rPr>
              <w:tab/>
            </w:r>
            <w:r w:rsidRPr="00EF592E">
              <w:rPr>
                <w:rFonts w:asciiTheme="minorBidi" w:hAnsiTheme="minorBidi"/>
                <w:noProof/>
                <w:webHidden/>
              </w:rPr>
              <w:fldChar w:fldCharType="begin"/>
            </w:r>
            <w:r w:rsidRPr="00EF592E">
              <w:rPr>
                <w:rFonts w:asciiTheme="minorBidi" w:hAnsiTheme="minorBidi"/>
                <w:noProof/>
                <w:webHidden/>
              </w:rPr>
              <w:instrText xml:space="preserve"> PAGEREF _Toc495412873 \h </w:instrText>
            </w:r>
            <w:r w:rsidRPr="00EF592E">
              <w:rPr>
                <w:rFonts w:asciiTheme="minorBidi" w:hAnsiTheme="minorBidi"/>
                <w:noProof/>
                <w:webHidden/>
              </w:rPr>
            </w:r>
            <w:r w:rsidRPr="00EF592E">
              <w:rPr>
                <w:rFonts w:asciiTheme="minorBidi" w:hAnsiTheme="minorBidi"/>
                <w:noProof/>
                <w:webHidden/>
              </w:rPr>
              <w:fldChar w:fldCharType="separate"/>
            </w:r>
            <w:r w:rsidR="007A0777" w:rsidRPr="00EF592E">
              <w:rPr>
                <w:rFonts w:asciiTheme="minorBidi" w:hAnsiTheme="minorBidi"/>
                <w:noProof/>
                <w:webHidden/>
              </w:rPr>
              <w:t>8</w:t>
            </w:r>
            <w:r w:rsidRPr="00EF592E">
              <w:rPr>
                <w:rFonts w:asciiTheme="minorBidi" w:hAnsiTheme="minorBidi"/>
                <w:noProof/>
                <w:webHidden/>
              </w:rPr>
              <w:fldChar w:fldCharType="end"/>
            </w:r>
          </w:hyperlink>
        </w:p>
        <w:p w14:paraId="53C798F8" w14:textId="77777777" w:rsidR="00994F14" w:rsidRPr="00EF592E" w:rsidRDefault="00994F14" w:rsidP="00994F14">
          <w:pPr>
            <w:rPr>
              <w:rFonts w:asciiTheme="minorBidi" w:hAnsiTheme="minorBidi"/>
            </w:rPr>
          </w:pPr>
        </w:p>
        <w:p w14:paraId="2B443F28" w14:textId="0257E918" w:rsidR="00994F14" w:rsidRPr="00EF592E" w:rsidRDefault="00994F14">
          <w:pPr>
            <w:pStyle w:val="TOC1"/>
            <w:tabs>
              <w:tab w:val="right" w:leader="dot" w:pos="9016"/>
            </w:tabs>
            <w:rPr>
              <w:rFonts w:asciiTheme="minorBidi" w:eastAsiaTheme="minorEastAsia" w:hAnsiTheme="minorBidi"/>
              <w:noProof/>
              <w:lang w:eastAsia="en-GB"/>
            </w:rPr>
          </w:pPr>
          <w:hyperlink w:anchor="_Toc495412874" w:history="1">
            <w:r w:rsidRPr="00EF592E">
              <w:rPr>
                <w:rStyle w:val="Hyperlink"/>
                <w:rFonts w:asciiTheme="minorBidi" w:hAnsiTheme="minorBidi"/>
                <w:noProof/>
              </w:rPr>
              <w:t>WORKING AS A TEAM</w:t>
            </w:r>
            <w:r w:rsidRPr="00EF592E">
              <w:rPr>
                <w:rFonts w:asciiTheme="minorBidi" w:hAnsiTheme="minorBidi"/>
                <w:noProof/>
                <w:webHidden/>
              </w:rPr>
              <w:tab/>
            </w:r>
            <w:r w:rsidRPr="00EF592E">
              <w:rPr>
                <w:rFonts w:asciiTheme="minorBidi" w:hAnsiTheme="minorBidi"/>
                <w:noProof/>
                <w:webHidden/>
              </w:rPr>
              <w:fldChar w:fldCharType="begin"/>
            </w:r>
            <w:r w:rsidRPr="00EF592E">
              <w:rPr>
                <w:rFonts w:asciiTheme="minorBidi" w:hAnsiTheme="minorBidi"/>
                <w:noProof/>
                <w:webHidden/>
              </w:rPr>
              <w:instrText xml:space="preserve"> PAGEREF _Toc495412874 \h </w:instrText>
            </w:r>
            <w:r w:rsidRPr="00EF592E">
              <w:rPr>
                <w:rFonts w:asciiTheme="minorBidi" w:hAnsiTheme="minorBidi"/>
                <w:noProof/>
                <w:webHidden/>
              </w:rPr>
            </w:r>
            <w:r w:rsidRPr="00EF592E">
              <w:rPr>
                <w:rFonts w:asciiTheme="minorBidi" w:hAnsiTheme="minorBidi"/>
                <w:noProof/>
                <w:webHidden/>
              </w:rPr>
              <w:fldChar w:fldCharType="separate"/>
            </w:r>
            <w:r w:rsidR="007A0777" w:rsidRPr="00EF592E">
              <w:rPr>
                <w:rFonts w:asciiTheme="minorBidi" w:hAnsiTheme="minorBidi"/>
                <w:noProof/>
                <w:webHidden/>
              </w:rPr>
              <w:t>8</w:t>
            </w:r>
            <w:r w:rsidRPr="00EF592E">
              <w:rPr>
                <w:rFonts w:asciiTheme="minorBidi" w:hAnsiTheme="minorBidi"/>
                <w:noProof/>
                <w:webHidden/>
              </w:rPr>
              <w:fldChar w:fldCharType="end"/>
            </w:r>
          </w:hyperlink>
        </w:p>
        <w:p w14:paraId="7437ABEF" w14:textId="72E51F38" w:rsidR="00994F14" w:rsidRPr="00EF592E" w:rsidRDefault="00994F14">
          <w:pPr>
            <w:pStyle w:val="TOC2"/>
            <w:tabs>
              <w:tab w:val="right" w:leader="dot" w:pos="9016"/>
            </w:tabs>
            <w:rPr>
              <w:rFonts w:asciiTheme="minorBidi" w:eastAsiaTheme="minorEastAsia" w:hAnsiTheme="minorBidi"/>
              <w:noProof/>
              <w:lang w:eastAsia="en-GB"/>
            </w:rPr>
          </w:pPr>
          <w:hyperlink w:anchor="_Toc495412875" w:history="1">
            <w:r w:rsidRPr="00EF592E">
              <w:rPr>
                <w:rStyle w:val="Hyperlink"/>
                <w:rFonts w:asciiTheme="minorBidi" w:hAnsiTheme="minorBidi"/>
                <w:noProof/>
              </w:rPr>
              <w:t>RECORDING AND COMMUNICATING BEHAVIOUR MANAGEMENT EVENTS</w:t>
            </w:r>
            <w:r w:rsidRPr="00EF592E">
              <w:rPr>
                <w:rFonts w:asciiTheme="minorBidi" w:hAnsiTheme="minorBidi"/>
                <w:noProof/>
                <w:webHidden/>
              </w:rPr>
              <w:tab/>
            </w:r>
            <w:r w:rsidRPr="00EF592E">
              <w:rPr>
                <w:rFonts w:asciiTheme="minorBidi" w:hAnsiTheme="minorBidi"/>
                <w:noProof/>
                <w:webHidden/>
              </w:rPr>
              <w:fldChar w:fldCharType="begin"/>
            </w:r>
            <w:r w:rsidRPr="00EF592E">
              <w:rPr>
                <w:rFonts w:asciiTheme="minorBidi" w:hAnsiTheme="minorBidi"/>
                <w:noProof/>
                <w:webHidden/>
              </w:rPr>
              <w:instrText xml:space="preserve"> PAGEREF _Toc495412875 \h </w:instrText>
            </w:r>
            <w:r w:rsidRPr="00EF592E">
              <w:rPr>
                <w:rFonts w:asciiTheme="minorBidi" w:hAnsiTheme="minorBidi"/>
                <w:noProof/>
                <w:webHidden/>
              </w:rPr>
            </w:r>
            <w:r w:rsidRPr="00EF592E">
              <w:rPr>
                <w:rFonts w:asciiTheme="minorBidi" w:hAnsiTheme="minorBidi"/>
                <w:noProof/>
                <w:webHidden/>
              </w:rPr>
              <w:fldChar w:fldCharType="separate"/>
            </w:r>
            <w:r w:rsidR="007A0777" w:rsidRPr="00EF592E">
              <w:rPr>
                <w:rFonts w:asciiTheme="minorBidi" w:hAnsiTheme="minorBidi"/>
                <w:noProof/>
                <w:webHidden/>
              </w:rPr>
              <w:t>8</w:t>
            </w:r>
            <w:r w:rsidRPr="00EF592E">
              <w:rPr>
                <w:rFonts w:asciiTheme="minorBidi" w:hAnsiTheme="minorBidi"/>
                <w:noProof/>
                <w:webHidden/>
              </w:rPr>
              <w:fldChar w:fldCharType="end"/>
            </w:r>
          </w:hyperlink>
        </w:p>
        <w:p w14:paraId="16CBD7D4" w14:textId="1D75FED7" w:rsidR="00994F14" w:rsidRPr="00EF592E" w:rsidRDefault="00994F14">
          <w:pPr>
            <w:pStyle w:val="TOC2"/>
            <w:tabs>
              <w:tab w:val="right" w:leader="dot" w:pos="9016"/>
            </w:tabs>
            <w:rPr>
              <w:rFonts w:asciiTheme="minorBidi" w:eastAsiaTheme="minorEastAsia" w:hAnsiTheme="minorBidi"/>
              <w:noProof/>
              <w:lang w:eastAsia="en-GB"/>
            </w:rPr>
          </w:pPr>
          <w:hyperlink w:anchor="_Toc495412876" w:history="1">
            <w:r w:rsidRPr="00EF592E">
              <w:rPr>
                <w:rStyle w:val="Hyperlink"/>
                <w:rFonts w:asciiTheme="minorBidi" w:hAnsiTheme="minorBidi"/>
                <w:noProof/>
              </w:rPr>
              <w:t>POLICY REVIEW CYCLE</w:t>
            </w:r>
            <w:r w:rsidRPr="00EF592E">
              <w:rPr>
                <w:rFonts w:asciiTheme="minorBidi" w:hAnsiTheme="minorBidi"/>
                <w:noProof/>
                <w:webHidden/>
              </w:rPr>
              <w:tab/>
            </w:r>
            <w:r w:rsidRPr="00EF592E">
              <w:rPr>
                <w:rFonts w:asciiTheme="minorBidi" w:hAnsiTheme="minorBidi"/>
                <w:noProof/>
                <w:webHidden/>
              </w:rPr>
              <w:fldChar w:fldCharType="begin"/>
            </w:r>
            <w:r w:rsidRPr="00EF592E">
              <w:rPr>
                <w:rFonts w:asciiTheme="minorBidi" w:hAnsiTheme="minorBidi"/>
                <w:noProof/>
                <w:webHidden/>
              </w:rPr>
              <w:instrText xml:space="preserve"> PAGEREF _Toc495412876 \h </w:instrText>
            </w:r>
            <w:r w:rsidRPr="00EF592E">
              <w:rPr>
                <w:rFonts w:asciiTheme="minorBidi" w:hAnsiTheme="minorBidi"/>
                <w:noProof/>
                <w:webHidden/>
              </w:rPr>
            </w:r>
            <w:r w:rsidRPr="00EF592E">
              <w:rPr>
                <w:rFonts w:asciiTheme="minorBidi" w:hAnsiTheme="minorBidi"/>
                <w:noProof/>
                <w:webHidden/>
              </w:rPr>
              <w:fldChar w:fldCharType="separate"/>
            </w:r>
            <w:r w:rsidR="007A0777" w:rsidRPr="00EF592E">
              <w:rPr>
                <w:rFonts w:asciiTheme="minorBidi" w:hAnsiTheme="minorBidi"/>
                <w:noProof/>
                <w:webHidden/>
              </w:rPr>
              <w:t>8</w:t>
            </w:r>
            <w:r w:rsidRPr="00EF592E">
              <w:rPr>
                <w:rFonts w:asciiTheme="minorBidi" w:hAnsiTheme="minorBidi"/>
                <w:noProof/>
                <w:webHidden/>
              </w:rPr>
              <w:fldChar w:fldCharType="end"/>
            </w:r>
          </w:hyperlink>
        </w:p>
        <w:p w14:paraId="252397FD" w14:textId="77777777" w:rsidR="00994F14" w:rsidRPr="00EF592E" w:rsidRDefault="00994F14">
          <w:pPr>
            <w:rPr>
              <w:rFonts w:asciiTheme="minorBidi" w:hAnsiTheme="minorBidi"/>
            </w:rPr>
          </w:pPr>
          <w:r w:rsidRPr="00EF592E">
            <w:rPr>
              <w:rFonts w:asciiTheme="minorBidi" w:hAnsiTheme="minorBidi"/>
              <w:b/>
              <w:bCs/>
              <w:noProof/>
            </w:rPr>
            <w:fldChar w:fldCharType="end"/>
          </w:r>
        </w:p>
      </w:sdtContent>
    </w:sdt>
    <w:p w14:paraId="618A92AF" w14:textId="77777777" w:rsidR="00994F14" w:rsidRPr="00EF592E" w:rsidRDefault="00994F14" w:rsidP="001E2136">
      <w:pPr>
        <w:pStyle w:val="Heading1"/>
        <w:rPr>
          <w:rFonts w:asciiTheme="minorBidi" w:hAnsiTheme="minorBidi" w:cstheme="minorBidi"/>
        </w:rPr>
      </w:pPr>
      <w:r w:rsidRPr="00EF592E">
        <w:rPr>
          <w:rFonts w:asciiTheme="minorBidi" w:hAnsiTheme="minorBidi" w:cstheme="minorBidi"/>
        </w:rPr>
        <w:br w:type="page"/>
      </w:r>
    </w:p>
    <w:p w14:paraId="1C2A323F" w14:textId="77777777" w:rsidR="00F1153D" w:rsidRPr="00EF592E" w:rsidRDefault="001E2136" w:rsidP="001E2136">
      <w:pPr>
        <w:pStyle w:val="Heading1"/>
        <w:rPr>
          <w:rFonts w:asciiTheme="minorBidi" w:hAnsiTheme="minorBidi" w:cstheme="minorBidi"/>
        </w:rPr>
      </w:pPr>
      <w:bookmarkStart w:id="0" w:name="_Toc495412860"/>
      <w:r w:rsidRPr="00EF592E">
        <w:rPr>
          <w:rFonts w:asciiTheme="minorBidi" w:hAnsiTheme="minorBidi" w:cstheme="minorBidi"/>
        </w:rPr>
        <w:lastRenderedPageBreak/>
        <w:t>O</w:t>
      </w:r>
      <w:r w:rsidR="00994F14" w:rsidRPr="00EF592E">
        <w:rPr>
          <w:rFonts w:asciiTheme="minorBidi" w:hAnsiTheme="minorBidi" w:cstheme="minorBidi"/>
        </w:rPr>
        <w:t>VERVIEW</w:t>
      </w:r>
      <w:bookmarkEnd w:id="0"/>
    </w:p>
    <w:p w14:paraId="19D6593B" w14:textId="77777777" w:rsidR="0056184F" w:rsidRPr="00EF592E" w:rsidRDefault="0056184F" w:rsidP="009E53DD">
      <w:pPr>
        <w:pStyle w:val="NoSpacing"/>
        <w:rPr>
          <w:rFonts w:asciiTheme="minorBidi" w:hAnsiTheme="minorBidi"/>
        </w:rPr>
      </w:pPr>
    </w:p>
    <w:p w14:paraId="4F29E4B4" w14:textId="77777777" w:rsidR="00A33F64" w:rsidRPr="00EF592E" w:rsidRDefault="009114DA" w:rsidP="009E53DD">
      <w:pPr>
        <w:pStyle w:val="NoSpacing"/>
        <w:rPr>
          <w:rFonts w:asciiTheme="minorBidi" w:hAnsiTheme="minorBidi"/>
          <w:bCs/>
        </w:rPr>
      </w:pPr>
      <w:r w:rsidRPr="00EF592E">
        <w:rPr>
          <w:rFonts w:asciiTheme="minorBidi" w:hAnsiTheme="minorBidi"/>
        </w:rPr>
        <w:t>Summerhouse is a preventative provision working with pupils at risk of exclusion from their mainstream school because of their behaviour.</w:t>
      </w:r>
      <w:r w:rsidR="0056184F" w:rsidRPr="00EF592E">
        <w:rPr>
          <w:rFonts w:asciiTheme="minorBidi" w:hAnsiTheme="minorBidi"/>
        </w:rPr>
        <w:t xml:space="preserve">  </w:t>
      </w:r>
      <w:r w:rsidR="00B6013B" w:rsidRPr="00EF592E">
        <w:rPr>
          <w:rFonts w:asciiTheme="minorBidi" w:hAnsiTheme="minorBidi"/>
          <w:bCs/>
        </w:rPr>
        <w:t>Children come to us with a range of negative experiences</w:t>
      </w:r>
      <w:r w:rsidR="00175BA4" w:rsidRPr="00EF592E">
        <w:rPr>
          <w:rFonts w:asciiTheme="minorBidi" w:hAnsiTheme="minorBidi"/>
          <w:bCs/>
        </w:rPr>
        <w:t xml:space="preserve"> </w:t>
      </w:r>
      <w:r w:rsidR="00B6013B" w:rsidRPr="00EF592E">
        <w:rPr>
          <w:rFonts w:asciiTheme="minorBidi" w:hAnsiTheme="minorBidi"/>
          <w:bCs/>
        </w:rPr>
        <w:t>including insecure attachments to careg</w:t>
      </w:r>
      <w:r w:rsidR="00086513" w:rsidRPr="00EF592E">
        <w:rPr>
          <w:rFonts w:asciiTheme="minorBidi" w:hAnsiTheme="minorBidi"/>
          <w:bCs/>
        </w:rPr>
        <w:t xml:space="preserve">ivers, traumas such as domestic </w:t>
      </w:r>
      <w:r w:rsidR="00B6013B" w:rsidRPr="00EF592E">
        <w:rPr>
          <w:rFonts w:asciiTheme="minorBidi" w:hAnsiTheme="minorBidi"/>
          <w:bCs/>
        </w:rPr>
        <w:t xml:space="preserve">abuse </w:t>
      </w:r>
      <w:r w:rsidR="00584EF1" w:rsidRPr="00EF592E">
        <w:rPr>
          <w:rFonts w:asciiTheme="minorBidi" w:hAnsiTheme="minorBidi"/>
          <w:bCs/>
        </w:rPr>
        <w:t>and often an underlying need that has not been identified.</w:t>
      </w:r>
      <w:r w:rsidRPr="00EF592E">
        <w:rPr>
          <w:rFonts w:asciiTheme="minorBidi" w:hAnsiTheme="minorBidi"/>
          <w:bCs/>
        </w:rPr>
        <w:t xml:space="preserve"> </w:t>
      </w:r>
    </w:p>
    <w:p w14:paraId="1537B70B" w14:textId="77777777" w:rsidR="007C694B" w:rsidRPr="00EF592E" w:rsidRDefault="009114DA" w:rsidP="009E53DD">
      <w:pPr>
        <w:pStyle w:val="NoSpacing"/>
        <w:rPr>
          <w:rFonts w:asciiTheme="minorBidi" w:hAnsiTheme="minorBidi"/>
          <w:bCs/>
        </w:rPr>
      </w:pPr>
      <w:proofErr w:type="gramStart"/>
      <w:r w:rsidRPr="00EF592E">
        <w:rPr>
          <w:rFonts w:asciiTheme="minorBidi" w:hAnsiTheme="minorBidi"/>
          <w:bCs/>
        </w:rPr>
        <w:t>With this in mind our</w:t>
      </w:r>
      <w:proofErr w:type="gramEnd"/>
      <w:r w:rsidRPr="00EF592E">
        <w:rPr>
          <w:rFonts w:asciiTheme="minorBidi" w:hAnsiTheme="minorBidi"/>
          <w:bCs/>
        </w:rPr>
        <w:t xml:space="preserve"> policy needs to be flexible, effective and centred on rewarding positive behaviour.</w:t>
      </w:r>
      <w:r w:rsidR="00E062CA" w:rsidRPr="00EF592E">
        <w:rPr>
          <w:rFonts w:asciiTheme="minorBidi" w:hAnsiTheme="minorBidi"/>
          <w:bCs/>
        </w:rPr>
        <w:t xml:space="preserve">  </w:t>
      </w:r>
      <w:r w:rsidR="00584EF1" w:rsidRPr="00EF592E">
        <w:rPr>
          <w:rFonts w:asciiTheme="minorBidi" w:hAnsiTheme="minorBidi"/>
          <w:bCs/>
        </w:rPr>
        <w:t xml:space="preserve">A variety of strategies are used to support positive behaviour for </w:t>
      </w:r>
      <w:proofErr w:type="gramStart"/>
      <w:r w:rsidR="00584EF1" w:rsidRPr="00EF592E">
        <w:rPr>
          <w:rFonts w:asciiTheme="minorBidi" w:hAnsiTheme="minorBidi"/>
          <w:bCs/>
        </w:rPr>
        <w:t>learning</w:t>
      </w:r>
      <w:proofErr w:type="gramEnd"/>
      <w:r w:rsidR="00584EF1" w:rsidRPr="00EF592E">
        <w:rPr>
          <w:rFonts w:asciiTheme="minorBidi" w:hAnsiTheme="minorBidi"/>
          <w:bCs/>
        </w:rPr>
        <w:t xml:space="preserve"> and these may be adapted to suit the individual child depending on their level of need.</w:t>
      </w:r>
      <w:r w:rsidR="00E062CA" w:rsidRPr="00EF592E">
        <w:rPr>
          <w:rFonts w:asciiTheme="minorBidi" w:hAnsiTheme="minorBidi"/>
          <w:bCs/>
        </w:rPr>
        <w:t xml:space="preserve">  </w:t>
      </w:r>
      <w:r w:rsidR="00886BC8" w:rsidRPr="00EF592E">
        <w:rPr>
          <w:rFonts w:asciiTheme="minorBidi" w:hAnsiTheme="minorBidi"/>
          <w:bCs/>
        </w:rPr>
        <w:t>Most important</w:t>
      </w:r>
      <w:r w:rsidR="007C694B" w:rsidRPr="00EF592E">
        <w:rPr>
          <w:rFonts w:asciiTheme="minorBidi" w:hAnsiTheme="minorBidi"/>
          <w:bCs/>
        </w:rPr>
        <w:t xml:space="preserve"> is our consistent ability to ‘pick up the good</w:t>
      </w:r>
      <w:r w:rsidR="00E062CA" w:rsidRPr="00EF592E">
        <w:rPr>
          <w:rFonts w:asciiTheme="minorBidi" w:hAnsiTheme="minorBidi"/>
          <w:bCs/>
        </w:rPr>
        <w:t xml:space="preserve"> </w:t>
      </w:r>
      <w:r w:rsidR="007C694B" w:rsidRPr="00EF592E">
        <w:rPr>
          <w:rFonts w:asciiTheme="minorBidi" w:hAnsiTheme="minorBidi"/>
          <w:bCs/>
        </w:rPr>
        <w:t>behaviours’, to praise children when they ‘get it right’, to treat every</w:t>
      </w:r>
      <w:r w:rsidRPr="00EF592E">
        <w:rPr>
          <w:rFonts w:asciiTheme="minorBidi" w:hAnsiTheme="minorBidi"/>
          <w:bCs/>
        </w:rPr>
        <w:t xml:space="preserve"> lesson and every day as a fresh start.</w:t>
      </w:r>
    </w:p>
    <w:p w14:paraId="1575D8D2" w14:textId="77777777" w:rsidR="0040400A" w:rsidRPr="00EF592E" w:rsidRDefault="0040400A" w:rsidP="00B6013B">
      <w:pPr>
        <w:autoSpaceDE w:val="0"/>
        <w:autoSpaceDN w:val="0"/>
        <w:adjustRightInd w:val="0"/>
        <w:spacing w:after="0" w:line="240" w:lineRule="auto"/>
        <w:rPr>
          <w:rFonts w:asciiTheme="minorBidi" w:hAnsiTheme="minorBidi"/>
          <w:b/>
          <w:bCs/>
          <w:sz w:val="26"/>
          <w:szCs w:val="26"/>
        </w:rPr>
      </w:pPr>
    </w:p>
    <w:p w14:paraId="650BB020" w14:textId="77777777" w:rsidR="00B6013B" w:rsidRPr="00EF592E" w:rsidRDefault="007C694B" w:rsidP="009E53DD">
      <w:pPr>
        <w:pStyle w:val="NoSpacing"/>
        <w:rPr>
          <w:rFonts w:asciiTheme="minorBidi" w:hAnsiTheme="minorBidi"/>
        </w:rPr>
      </w:pPr>
      <w:r w:rsidRPr="00EF592E">
        <w:rPr>
          <w:rFonts w:asciiTheme="minorBidi" w:hAnsiTheme="minorBidi"/>
        </w:rPr>
        <w:t xml:space="preserve">Summerhouse </w:t>
      </w:r>
      <w:r w:rsidR="00B6013B" w:rsidRPr="00EF592E">
        <w:rPr>
          <w:rFonts w:asciiTheme="minorBidi" w:hAnsiTheme="minorBidi"/>
        </w:rPr>
        <w:t>use</w:t>
      </w:r>
      <w:r w:rsidRPr="00EF592E">
        <w:rPr>
          <w:rFonts w:asciiTheme="minorBidi" w:hAnsiTheme="minorBidi"/>
        </w:rPr>
        <w:t>s</w:t>
      </w:r>
      <w:r w:rsidR="00B6013B" w:rsidRPr="00EF592E">
        <w:rPr>
          <w:rFonts w:asciiTheme="minorBidi" w:hAnsiTheme="minorBidi"/>
        </w:rPr>
        <w:t xml:space="preserve"> an approach that unde</w:t>
      </w:r>
      <w:r w:rsidR="00A33F64" w:rsidRPr="00EF592E">
        <w:rPr>
          <w:rFonts w:asciiTheme="minorBidi" w:hAnsiTheme="minorBidi"/>
        </w:rPr>
        <w:t xml:space="preserve">rstands children’s behaviour in </w:t>
      </w:r>
      <w:r w:rsidR="00B6013B" w:rsidRPr="00EF592E">
        <w:rPr>
          <w:rFonts w:asciiTheme="minorBidi" w:hAnsiTheme="minorBidi"/>
        </w:rPr>
        <w:t>the context of the many negative and complex factor</w:t>
      </w:r>
      <w:r w:rsidR="00A33F64" w:rsidRPr="00EF592E">
        <w:rPr>
          <w:rFonts w:asciiTheme="minorBidi" w:hAnsiTheme="minorBidi"/>
        </w:rPr>
        <w:t xml:space="preserve">s outlined above and helps them </w:t>
      </w:r>
      <w:r w:rsidR="00B6013B" w:rsidRPr="00EF592E">
        <w:rPr>
          <w:rFonts w:asciiTheme="minorBidi" w:hAnsiTheme="minorBidi"/>
        </w:rPr>
        <w:t>realise their full potential by using strategies that work with their</w:t>
      </w:r>
      <w:r w:rsidR="00A33F64" w:rsidRPr="00EF592E">
        <w:rPr>
          <w:rFonts w:asciiTheme="minorBidi" w:hAnsiTheme="minorBidi"/>
        </w:rPr>
        <w:t xml:space="preserve"> </w:t>
      </w:r>
      <w:r w:rsidR="00886BC8" w:rsidRPr="00EF592E">
        <w:rPr>
          <w:rFonts w:asciiTheme="minorBidi" w:hAnsiTheme="minorBidi"/>
        </w:rPr>
        <w:t>difficulties.</w:t>
      </w:r>
      <w:r w:rsidR="00A33F64" w:rsidRPr="00EF592E">
        <w:rPr>
          <w:rFonts w:asciiTheme="minorBidi" w:hAnsiTheme="minorBidi"/>
        </w:rPr>
        <w:br/>
      </w:r>
      <w:r w:rsidR="00886BC8" w:rsidRPr="00EF592E">
        <w:rPr>
          <w:rFonts w:asciiTheme="minorBidi" w:hAnsiTheme="minorBidi"/>
        </w:rPr>
        <w:t>The</w:t>
      </w:r>
      <w:r w:rsidR="00B6013B" w:rsidRPr="00EF592E">
        <w:rPr>
          <w:rFonts w:asciiTheme="minorBidi" w:hAnsiTheme="minorBidi"/>
        </w:rPr>
        <w:t>s</w:t>
      </w:r>
      <w:r w:rsidR="00886BC8" w:rsidRPr="00EF592E">
        <w:rPr>
          <w:rFonts w:asciiTheme="minorBidi" w:hAnsiTheme="minorBidi"/>
        </w:rPr>
        <w:t>e include</w:t>
      </w:r>
      <w:r w:rsidR="00B6013B" w:rsidRPr="00EF592E">
        <w:rPr>
          <w:rFonts w:asciiTheme="minorBidi" w:hAnsiTheme="minorBidi"/>
        </w:rPr>
        <w:t>:</w:t>
      </w:r>
    </w:p>
    <w:p w14:paraId="0C70B28A" w14:textId="77777777" w:rsidR="0040400A" w:rsidRPr="00EF592E" w:rsidRDefault="0040400A" w:rsidP="009E53DD">
      <w:pPr>
        <w:pStyle w:val="NoSpacing"/>
        <w:rPr>
          <w:rFonts w:asciiTheme="minorBidi" w:hAnsiTheme="minorBidi"/>
        </w:rPr>
      </w:pPr>
    </w:p>
    <w:p w14:paraId="5A7E15B9" w14:textId="77777777" w:rsidR="00B6013B" w:rsidRPr="00EF592E" w:rsidRDefault="00B6013B" w:rsidP="009E53DD">
      <w:pPr>
        <w:pStyle w:val="NoSpacing"/>
        <w:numPr>
          <w:ilvl w:val="0"/>
          <w:numId w:val="7"/>
        </w:numPr>
        <w:rPr>
          <w:rFonts w:asciiTheme="minorBidi" w:hAnsiTheme="minorBidi"/>
        </w:rPr>
      </w:pPr>
      <w:r w:rsidRPr="00EF592E">
        <w:rPr>
          <w:rFonts w:asciiTheme="minorBidi" w:hAnsiTheme="minorBidi"/>
        </w:rPr>
        <w:t>A nurturing approach that involves caring, consistent, empathic, non-retaliatory</w:t>
      </w:r>
      <w:r w:rsidR="00A33F64" w:rsidRPr="00EF592E">
        <w:rPr>
          <w:rFonts w:asciiTheme="minorBidi" w:hAnsiTheme="minorBidi"/>
        </w:rPr>
        <w:t xml:space="preserve"> </w:t>
      </w:r>
      <w:r w:rsidR="006F3D57" w:rsidRPr="00EF592E">
        <w:rPr>
          <w:rFonts w:asciiTheme="minorBidi" w:hAnsiTheme="minorBidi"/>
        </w:rPr>
        <w:t>r</w:t>
      </w:r>
      <w:r w:rsidRPr="00EF592E">
        <w:rPr>
          <w:rFonts w:asciiTheme="minorBidi" w:hAnsiTheme="minorBidi"/>
        </w:rPr>
        <w:t>elationships between staff and children</w:t>
      </w:r>
    </w:p>
    <w:p w14:paraId="32143FE3" w14:textId="77777777" w:rsidR="00B6013B" w:rsidRPr="00EF592E" w:rsidRDefault="00B6013B" w:rsidP="009E53DD">
      <w:pPr>
        <w:pStyle w:val="NoSpacing"/>
        <w:numPr>
          <w:ilvl w:val="0"/>
          <w:numId w:val="7"/>
        </w:numPr>
        <w:rPr>
          <w:rFonts w:asciiTheme="minorBidi" w:hAnsiTheme="minorBidi"/>
        </w:rPr>
      </w:pPr>
      <w:r w:rsidRPr="00EF592E">
        <w:rPr>
          <w:rFonts w:asciiTheme="minorBidi" w:hAnsiTheme="minorBidi"/>
        </w:rPr>
        <w:t>Recognising that children may have early-year</w:t>
      </w:r>
      <w:r w:rsidR="00A33F64" w:rsidRPr="00EF592E">
        <w:rPr>
          <w:rFonts w:asciiTheme="minorBidi" w:hAnsiTheme="minorBidi"/>
        </w:rPr>
        <w:t>’</w:t>
      </w:r>
      <w:r w:rsidRPr="00EF592E">
        <w:rPr>
          <w:rFonts w:asciiTheme="minorBidi" w:hAnsiTheme="minorBidi"/>
        </w:rPr>
        <w:t>s needs (e.g. play) that are</w:t>
      </w:r>
      <w:r w:rsidR="00A33F64" w:rsidRPr="00EF592E">
        <w:rPr>
          <w:rFonts w:asciiTheme="minorBidi" w:hAnsiTheme="minorBidi"/>
        </w:rPr>
        <w:t xml:space="preserve"> </w:t>
      </w:r>
      <w:r w:rsidR="00584EF1" w:rsidRPr="00EF592E">
        <w:rPr>
          <w:rFonts w:asciiTheme="minorBidi" w:hAnsiTheme="minorBidi"/>
        </w:rPr>
        <w:t>u</w:t>
      </w:r>
      <w:r w:rsidRPr="00EF592E">
        <w:rPr>
          <w:rFonts w:asciiTheme="minorBidi" w:hAnsiTheme="minorBidi"/>
        </w:rPr>
        <w:t>n</w:t>
      </w:r>
      <w:r w:rsidR="00584EF1" w:rsidRPr="00EF592E">
        <w:rPr>
          <w:rFonts w:asciiTheme="minorBidi" w:hAnsiTheme="minorBidi"/>
        </w:rPr>
        <w:t>-</w:t>
      </w:r>
      <w:r w:rsidRPr="00EF592E">
        <w:rPr>
          <w:rFonts w:asciiTheme="minorBidi" w:hAnsiTheme="minorBidi"/>
        </w:rPr>
        <w:t>met and need to be provided before they can progress. This may mean</w:t>
      </w:r>
      <w:r w:rsidR="00A33F64" w:rsidRPr="00EF592E">
        <w:rPr>
          <w:rFonts w:asciiTheme="minorBidi" w:hAnsiTheme="minorBidi"/>
        </w:rPr>
        <w:t xml:space="preserve"> providing support w</w:t>
      </w:r>
      <w:r w:rsidRPr="00EF592E">
        <w:rPr>
          <w:rFonts w:asciiTheme="minorBidi" w:hAnsiTheme="minorBidi"/>
        </w:rPr>
        <w:t>hich is appropriate to their emotional/social age rather than</w:t>
      </w:r>
      <w:r w:rsidR="00A33F64" w:rsidRPr="00EF592E">
        <w:rPr>
          <w:rFonts w:asciiTheme="minorBidi" w:hAnsiTheme="minorBidi"/>
        </w:rPr>
        <w:t xml:space="preserve"> </w:t>
      </w:r>
      <w:r w:rsidRPr="00EF592E">
        <w:rPr>
          <w:rFonts w:asciiTheme="minorBidi" w:hAnsiTheme="minorBidi"/>
        </w:rPr>
        <w:t>their calendar age</w:t>
      </w:r>
    </w:p>
    <w:p w14:paraId="4DE3AD99" w14:textId="77777777" w:rsidR="00B6013B" w:rsidRPr="00EF592E" w:rsidRDefault="00B6013B" w:rsidP="009E53DD">
      <w:pPr>
        <w:pStyle w:val="NoSpacing"/>
        <w:numPr>
          <w:ilvl w:val="0"/>
          <w:numId w:val="7"/>
        </w:numPr>
        <w:rPr>
          <w:rFonts w:asciiTheme="minorBidi" w:hAnsiTheme="minorBidi"/>
        </w:rPr>
      </w:pPr>
      <w:r w:rsidRPr="00EF592E">
        <w:rPr>
          <w:rFonts w:asciiTheme="minorBidi" w:hAnsiTheme="minorBidi"/>
        </w:rPr>
        <w:t xml:space="preserve">Having </w:t>
      </w:r>
      <w:proofErr w:type="gramStart"/>
      <w:r w:rsidRPr="00EF592E">
        <w:rPr>
          <w:rFonts w:asciiTheme="minorBidi" w:hAnsiTheme="minorBidi"/>
        </w:rPr>
        <w:t>clearly-communicated</w:t>
      </w:r>
      <w:proofErr w:type="gramEnd"/>
      <w:r w:rsidRPr="00EF592E">
        <w:rPr>
          <w:rFonts w:asciiTheme="minorBidi" w:hAnsiTheme="minorBidi"/>
        </w:rPr>
        <w:t xml:space="preserve"> expectations of children’s behaviour</w:t>
      </w:r>
    </w:p>
    <w:p w14:paraId="3287A106" w14:textId="77777777" w:rsidR="00B6013B" w:rsidRPr="00EF592E" w:rsidRDefault="00B6013B" w:rsidP="009E53DD">
      <w:pPr>
        <w:pStyle w:val="NoSpacing"/>
        <w:numPr>
          <w:ilvl w:val="0"/>
          <w:numId w:val="7"/>
        </w:numPr>
        <w:rPr>
          <w:rFonts w:asciiTheme="minorBidi" w:hAnsiTheme="minorBidi"/>
        </w:rPr>
      </w:pPr>
      <w:r w:rsidRPr="00EF592E">
        <w:rPr>
          <w:rFonts w:asciiTheme="minorBidi" w:hAnsiTheme="minorBidi"/>
        </w:rPr>
        <w:t>Developing children’s abilities to underst</w:t>
      </w:r>
      <w:r w:rsidR="00A33F64" w:rsidRPr="00EF592E">
        <w:rPr>
          <w:rFonts w:asciiTheme="minorBidi" w:hAnsiTheme="minorBidi"/>
        </w:rPr>
        <w:t xml:space="preserve">and and communicate about their </w:t>
      </w:r>
      <w:r w:rsidRPr="00EF592E">
        <w:rPr>
          <w:rFonts w:asciiTheme="minorBidi" w:hAnsiTheme="minorBidi"/>
        </w:rPr>
        <w:t>emotions</w:t>
      </w:r>
    </w:p>
    <w:p w14:paraId="18391FE0" w14:textId="77777777" w:rsidR="00B6013B" w:rsidRPr="00EF592E" w:rsidRDefault="00B6013B" w:rsidP="009E53DD">
      <w:pPr>
        <w:pStyle w:val="NoSpacing"/>
        <w:numPr>
          <w:ilvl w:val="0"/>
          <w:numId w:val="7"/>
        </w:numPr>
        <w:rPr>
          <w:rFonts w:asciiTheme="minorBidi" w:hAnsiTheme="minorBidi"/>
        </w:rPr>
      </w:pPr>
      <w:r w:rsidRPr="00EF592E">
        <w:rPr>
          <w:rFonts w:asciiTheme="minorBidi" w:hAnsiTheme="minorBidi"/>
        </w:rPr>
        <w:t>A positive approach with a focus on praisin</w:t>
      </w:r>
      <w:r w:rsidR="00A33F64" w:rsidRPr="00EF592E">
        <w:rPr>
          <w:rFonts w:asciiTheme="minorBidi" w:hAnsiTheme="minorBidi"/>
        </w:rPr>
        <w:t xml:space="preserve">g and rewarding good behaviour, </w:t>
      </w:r>
      <w:r w:rsidRPr="00EF592E">
        <w:rPr>
          <w:rFonts w:asciiTheme="minorBidi" w:hAnsiTheme="minorBidi"/>
        </w:rPr>
        <w:t>recognising and developing strengths and abilities and helping children to</w:t>
      </w:r>
      <w:r w:rsidR="00A33F64" w:rsidRPr="00EF592E">
        <w:rPr>
          <w:rFonts w:asciiTheme="minorBidi" w:hAnsiTheme="minorBidi"/>
        </w:rPr>
        <w:t xml:space="preserve"> develop </w:t>
      </w:r>
      <w:r w:rsidRPr="00EF592E">
        <w:rPr>
          <w:rFonts w:asciiTheme="minorBidi" w:hAnsiTheme="minorBidi"/>
        </w:rPr>
        <w:t>an improved perception of themselves</w:t>
      </w:r>
    </w:p>
    <w:p w14:paraId="62888CCB" w14:textId="77777777" w:rsidR="001E2136" w:rsidRPr="00EF592E" w:rsidRDefault="00B6013B" w:rsidP="009E53DD">
      <w:pPr>
        <w:pStyle w:val="NoSpacing"/>
        <w:numPr>
          <w:ilvl w:val="0"/>
          <w:numId w:val="7"/>
        </w:numPr>
        <w:rPr>
          <w:rFonts w:asciiTheme="minorBidi" w:hAnsiTheme="minorBidi"/>
        </w:rPr>
      </w:pPr>
      <w:r w:rsidRPr="00EF592E">
        <w:rPr>
          <w:rFonts w:asciiTheme="minorBidi" w:hAnsiTheme="minorBidi"/>
        </w:rPr>
        <w:t>Ensuring that children always feel wanted and supported despite their</w:t>
      </w:r>
      <w:r w:rsidR="00A33F64" w:rsidRPr="00EF592E">
        <w:rPr>
          <w:rFonts w:asciiTheme="minorBidi" w:hAnsiTheme="minorBidi"/>
        </w:rPr>
        <w:t xml:space="preserve"> </w:t>
      </w:r>
      <w:r w:rsidRPr="00EF592E">
        <w:rPr>
          <w:rFonts w:asciiTheme="minorBidi" w:hAnsiTheme="minorBidi"/>
        </w:rPr>
        <w:t>behaviour – firm expectations around behaviour without shaming or further</w:t>
      </w:r>
      <w:r w:rsidR="00A33F64" w:rsidRPr="00EF592E">
        <w:rPr>
          <w:rFonts w:asciiTheme="minorBidi" w:hAnsiTheme="minorBidi"/>
        </w:rPr>
        <w:t xml:space="preserve"> </w:t>
      </w:r>
      <w:r w:rsidRPr="00EF592E">
        <w:rPr>
          <w:rFonts w:asciiTheme="minorBidi" w:hAnsiTheme="minorBidi"/>
        </w:rPr>
        <w:t>damaging self-esteem</w:t>
      </w:r>
    </w:p>
    <w:p w14:paraId="2B8E3F55" w14:textId="77777777" w:rsidR="00B6013B" w:rsidRPr="00EF592E" w:rsidRDefault="00B6013B" w:rsidP="009E53DD">
      <w:pPr>
        <w:pStyle w:val="NoSpacing"/>
        <w:numPr>
          <w:ilvl w:val="0"/>
          <w:numId w:val="7"/>
        </w:numPr>
        <w:rPr>
          <w:rFonts w:asciiTheme="minorBidi" w:hAnsiTheme="minorBidi"/>
        </w:rPr>
      </w:pPr>
      <w:r w:rsidRPr="00EF592E">
        <w:rPr>
          <w:rFonts w:asciiTheme="minorBidi" w:hAnsiTheme="minorBidi"/>
        </w:rPr>
        <w:t>Acting as appropriate role-models for our children. Being aware of our verbal</w:t>
      </w:r>
      <w:r w:rsidR="00A33F64" w:rsidRPr="00EF592E">
        <w:rPr>
          <w:rFonts w:asciiTheme="minorBidi" w:hAnsiTheme="minorBidi"/>
        </w:rPr>
        <w:t xml:space="preserve"> </w:t>
      </w:r>
      <w:r w:rsidRPr="00EF592E">
        <w:rPr>
          <w:rFonts w:asciiTheme="minorBidi" w:hAnsiTheme="minorBidi"/>
        </w:rPr>
        <w:t>and body language as well as our emotional reactions to the children and how</w:t>
      </w:r>
      <w:r w:rsidR="00A33F64" w:rsidRPr="00EF592E">
        <w:rPr>
          <w:rFonts w:asciiTheme="minorBidi" w:hAnsiTheme="minorBidi"/>
        </w:rPr>
        <w:t xml:space="preserve"> </w:t>
      </w:r>
      <w:r w:rsidRPr="00EF592E">
        <w:rPr>
          <w:rFonts w:asciiTheme="minorBidi" w:hAnsiTheme="minorBidi"/>
        </w:rPr>
        <w:t>we respond to them. Being responsible about seeking support when needed</w:t>
      </w:r>
    </w:p>
    <w:p w14:paraId="0B2075D3" w14:textId="77777777" w:rsidR="00B6013B" w:rsidRPr="00EF592E" w:rsidRDefault="00B6013B" w:rsidP="009E53DD">
      <w:pPr>
        <w:pStyle w:val="NoSpacing"/>
        <w:numPr>
          <w:ilvl w:val="0"/>
          <w:numId w:val="7"/>
        </w:numPr>
        <w:rPr>
          <w:rFonts w:asciiTheme="minorBidi" w:hAnsiTheme="minorBidi"/>
        </w:rPr>
      </w:pPr>
      <w:r w:rsidRPr="00EF592E">
        <w:rPr>
          <w:rFonts w:asciiTheme="minorBidi" w:hAnsiTheme="minorBidi"/>
        </w:rPr>
        <w:t>Providing good attachments for our children whilst being sensitive to and</w:t>
      </w:r>
      <w:r w:rsidR="00A33F64" w:rsidRPr="00EF592E">
        <w:rPr>
          <w:rFonts w:asciiTheme="minorBidi" w:hAnsiTheme="minorBidi"/>
        </w:rPr>
        <w:t xml:space="preserve"> </w:t>
      </w:r>
      <w:r w:rsidRPr="00EF592E">
        <w:rPr>
          <w:rFonts w:asciiTheme="minorBidi" w:hAnsiTheme="minorBidi"/>
        </w:rPr>
        <w:t>supporting relationships between parents/carers and their children</w:t>
      </w:r>
    </w:p>
    <w:p w14:paraId="7754E03D" w14:textId="77777777" w:rsidR="00A33F64" w:rsidRPr="00EF592E" w:rsidRDefault="00B6013B" w:rsidP="009E53DD">
      <w:pPr>
        <w:pStyle w:val="NoSpacing"/>
        <w:numPr>
          <w:ilvl w:val="0"/>
          <w:numId w:val="7"/>
        </w:numPr>
        <w:rPr>
          <w:rFonts w:asciiTheme="minorBidi" w:hAnsiTheme="minorBidi"/>
        </w:rPr>
      </w:pPr>
      <w:r w:rsidRPr="00EF592E">
        <w:rPr>
          <w:rFonts w:asciiTheme="minorBidi" w:hAnsiTheme="minorBidi"/>
        </w:rPr>
        <w:t>Providing a specialist therapeutic programme t</w:t>
      </w:r>
      <w:r w:rsidR="00A33F64" w:rsidRPr="00EF592E">
        <w:rPr>
          <w:rFonts w:asciiTheme="minorBidi" w:hAnsiTheme="minorBidi"/>
        </w:rPr>
        <w:t>ailored to individual children</w:t>
      </w:r>
    </w:p>
    <w:p w14:paraId="0E2B7408" w14:textId="77777777" w:rsidR="00B6013B" w:rsidRPr="00EF592E" w:rsidRDefault="00B6013B" w:rsidP="009E53DD">
      <w:pPr>
        <w:pStyle w:val="NoSpacing"/>
        <w:numPr>
          <w:ilvl w:val="0"/>
          <w:numId w:val="7"/>
        </w:numPr>
        <w:rPr>
          <w:rFonts w:asciiTheme="minorBidi" w:hAnsiTheme="minorBidi"/>
        </w:rPr>
      </w:pPr>
      <w:r w:rsidRPr="00EF592E">
        <w:rPr>
          <w:rFonts w:asciiTheme="minorBidi" w:hAnsiTheme="minorBidi"/>
        </w:rPr>
        <w:t>Providing opportunities for children to demonstrate maturity and responsibility</w:t>
      </w:r>
      <w:r w:rsidR="00A33F64" w:rsidRPr="00EF592E">
        <w:rPr>
          <w:rFonts w:asciiTheme="minorBidi" w:hAnsiTheme="minorBidi"/>
        </w:rPr>
        <w:t xml:space="preserve"> </w:t>
      </w:r>
      <w:r w:rsidRPr="00EF592E">
        <w:rPr>
          <w:rFonts w:asciiTheme="minorBidi" w:hAnsiTheme="minorBidi"/>
        </w:rPr>
        <w:t>as they progress through the school</w:t>
      </w:r>
    </w:p>
    <w:p w14:paraId="340F11BA" w14:textId="77777777" w:rsidR="0056184F" w:rsidRPr="00EF592E" w:rsidRDefault="0056184F" w:rsidP="0056184F">
      <w:pPr>
        <w:pStyle w:val="NoSpacing"/>
        <w:ind w:left="720"/>
        <w:rPr>
          <w:rFonts w:asciiTheme="minorBidi" w:hAnsiTheme="minorBidi"/>
        </w:rPr>
      </w:pPr>
    </w:p>
    <w:p w14:paraId="4127D69A" w14:textId="77777777" w:rsidR="00B6013B" w:rsidRPr="00EF592E" w:rsidRDefault="00B6013B" w:rsidP="0056184F">
      <w:pPr>
        <w:pStyle w:val="NoSpacing"/>
        <w:jc w:val="center"/>
        <w:rPr>
          <w:rFonts w:asciiTheme="minorBidi" w:hAnsiTheme="minorBidi"/>
          <w:b/>
        </w:rPr>
      </w:pPr>
      <w:r w:rsidRPr="00EF592E">
        <w:rPr>
          <w:rFonts w:asciiTheme="minorBidi" w:hAnsiTheme="minorBidi"/>
          <w:b/>
        </w:rPr>
        <w:t>It is important that as a staff body we work cons</w:t>
      </w:r>
      <w:r w:rsidR="00A33F64" w:rsidRPr="00EF592E">
        <w:rPr>
          <w:rFonts w:asciiTheme="minorBidi" w:hAnsiTheme="minorBidi"/>
          <w:b/>
        </w:rPr>
        <w:t xml:space="preserve">istently and in a joined-up way </w:t>
      </w:r>
      <w:r w:rsidRPr="00EF592E">
        <w:rPr>
          <w:rFonts w:asciiTheme="minorBidi" w:hAnsiTheme="minorBidi"/>
          <w:b/>
        </w:rPr>
        <w:t>with our children and that a shared approach is used throughout the school.</w:t>
      </w:r>
    </w:p>
    <w:p w14:paraId="3060971B" w14:textId="77777777" w:rsidR="008D6348" w:rsidRPr="00EF592E" w:rsidRDefault="008D6348" w:rsidP="001E2136">
      <w:pPr>
        <w:pStyle w:val="Heading1"/>
        <w:rPr>
          <w:rFonts w:asciiTheme="minorBidi" w:hAnsiTheme="minorBidi" w:cstheme="minorBidi"/>
        </w:rPr>
      </w:pPr>
      <w:bookmarkStart w:id="1" w:name="_Toc495412861"/>
      <w:r w:rsidRPr="00EF592E">
        <w:rPr>
          <w:rFonts w:asciiTheme="minorBidi" w:hAnsiTheme="minorBidi" w:cstheme="minorBidi"/>
        </w:rPr>
        <w:br w:type="page"/>
      </w:r>
    </w:p>
    <w:p w14:paraId="0491B364" w14:textId="77777777" w:rsidR="00B6013B" w:rsidRPr="00EF592E" w:rsidRDefault="00B6013B" w:rsidP="001E2136">
      <w:pPr>
        <w:pStyle w:val="Heading1"/>
        <w:rPr>
          <w:rFonts w:asciiTheme="minorBidi" w:hAnsiTheme="minorBidi" w:cstheme="minorBidi"/>
        </w:rPr>
      </w:pPr>
      <w:r w:rsidRPr="00EF592E">
        <w:rPr>
          <w:rFonts w:asciiTheme="minorBidi" w:hAnsiTheme="minorBidi" w:cstheme="minorBidi"/>
        </w:rPr>
        <w:lastRenderedPageBreak/>
        <w:t>OUR CHILDREN’S NEEDS</w:t>
      </w:r>
      <w:bookmarkEnd w:id="1"/>
    </w:p>
    <w:p w14:paraId="649BA8DE" w14:textId="77777777" w:rsidR="00AB60B1" w:rsidRPr="00EF592E" w:rsidRDefault="00AB60B1" w:rsidP="00B6013B">
      <w:pPr>
        <w:autoSpaceDE w:val="0"/>
        <w:autoSpaceDN w:val="0"/>
        <w:adjustRightInd w:val="0"/>
        <w:spacing w:after="0" w:line="240" w:lineRule="auto"/>
        <w:rPr>
          <w:rFonts w:asciiTheme="minorBidi" w:hAnsiTheme="minorBidi"/>
          <w:b/>
          <w:bCs/>
          <w:sz w:val="24"/>
          <w:szCs w:val="24"/>
        </w:rPr>
      </w:pPr>
    </w:p>
    <w:p w14:paraId="42AA2690" w14:textId="77777777" w:rsidR="00B6013B" w:rsidRPr="00EF592E" w:rsidRDefault="00B6013B" w:rsidP="009E53DD">
      <w:pPr>
        <w:pStyle w:val="NoSpacing"/>
        <w:rPr>
          <w:rFonts w:asciiTheme="minorBidi" w:hAnsiTheme="minorBidi"/>
        </w:rPr>
      </w:pPr>
      <w:r w:rsidRPr="00EF592E">
        <w:rPr>
          <w:rFonts w:asciiTheme="minorBidi" w:hAnsiTheme="minorBidi"/>
        </w:rPr>
        <w:t>It is important that we understand the meaning behind our children’s behaviour if we</w:t>
      </w:r>
      <w:r w:rsidR="00A33F64" w:rsidRPr="00EF592E">
        <w:rPr>
          <w:rFonts w:asciiTheme="minorBidi" w:hAnsiTheme="minorBidi"/>
        </w:rPr>
        <w:t xml:space="preserve"> </w:t>
      </w:r>
      <w:r w:rsidRPr="00EF592E">
        <w:rPr>
          <w:rFonts w:asciiTheme="minorBidi" w:hAnsiTheme="minorBidi"/>
        </w:rPr>
        <w:t>are going to be able to support their difficulties. Our children’s behavioural difficulties</w:t>
      </w:r>
      <w:r w:rsidR="00A33F64" w:rsidRPr="00EF592E">
        <w:rPr>
          <w:rFonts w:asciiTheme="minorBidi" w:hAnsiTheme="minorBidi"/>
        </w:rPr>
        <w:t xml:space="preserve"> </w:t>
      </w:r>
      <w:r w:rsidRPr="00EF592E">
        <w:rPr>
          <w:rFonts w:asciiTheme="minorBidi" w:hAnsiTheme="minorBidi"/>
        </w:rPr>
        <w:t>are caused by a range of factors, including lack of development sometimes due to</w:t>
      </w:r>
      <w:r w:rsidR="00A33F64" w:rsidRPr="00EF592E">
        <w:rPr>
          <w:rFonts w:asciiTheme="minorBidi" w:hAnsiTheme="minorBidi"/>
        </w:rPr>
        <w:t xml:space="preserve"> </w:t>
      </w:r>
      <w:r w:rsidRPr="00EF592E">
        <w:rPr>
          <w:rFonts w:asciiTheme="minorBidi" w:hAnsiTheme="minorBidi"/>
        </w:rPr>
        <w:t xml:space="preserve">attachment difficulties with parents/carers </w:t>
      </w:r>
      <w:proofErr w:type="gramStart"/>
      <w:r w:rsidRPr="00EF592E">
        <w:rPr>
          <w:rFonts w:asciiTheme="minorBidi" w:hAnsiTheme="minorBidi"/>
        </w:rPr>
        <w:t>and also</w:t>
      </w:r>
      <w:proofErr w:type="gramEnd"/>
      <w:r w:rsidRPr="00EF592E">
        <w:rPr>
          <w:rFonts w:asciiTheme="minorBidi" w:hAnsiTheme="minorBidi"/>
        </w:rPr>
        <w:t xml:space="preserve"> by them developing protective</w:t>
      </w:r>
      <w:r w:rsidR="00A33F64" w:rsidRPr="00EF592E">
        <w:rPr>
          <w:rFonts w:asciiTheme="minorBidi" w:hAnsiTheme="minorBidi"/>
        </w:rPr>
        <w:t xml:space="preserve"> </w:t>
      </w:r>
      <w:r w:rsidRPr="00EF592E">
        <w:rPr>
          <w:rFonts w:asciiTheme="minorBidi" w:hAnsiTheme="minorBidi"/>
        </w:rPr>
        <w:t>behaviours that have helped them cope with their varying situations.</w:t>
      </w:r>
    </w:p>
    <w:p w14:paraId="14963AF5" w14:textId="77777777" w:rsidR="00B6013B" w:rsidRPr="00EF592E" w:rsidRDefault="00B6013B" w:rsidP="009E53DD">
      <w:pPr>
        <w:pStyle w:val="NoSpacing"/>
        <w:rPr>
          <w:rFonts w:asciiTheme="minorBidi" w:hAnsiTheme="minorBidi"/>
        </w:rPr>
      </w:pPr>
      <w:r w:rsidRPr="00EF592E">
        <w:rPr>
          <w:rFonts w:asciiTheme="minorBidi" w:hAnsiTheme="minorBidi"/>
        </w:rPr>
        <w:t>Typical behaviours include:</w:t>
      </w:r>
    </w:p>
    <w:p w14:paraId="626077E8" w14:textId="77777777" w:rsidR="00A33F64" w:rsidRPr="00EF592E" w:rsidRDefault="00A33F64" w:rsidP="009E53DD">
      <w:pPr>
        <w:pStyle w:val="NoSpacing"/>
        <w:rPr>
          <w:rFonts w:asciiTheme="minorBidi" w:hAnsiTheme="minorBidi"/>
        </w:rPr>
      </w:pPr>
    </w:p>
    <w:p w14:paraId="29E4F43F" w14:textId="77777777" w:rsidR="00B6013B" w:rsidRPr="00EF592E" w:rsidRDefault="00B6013B" w:rsidP="009E53DD">
      <w:pPr>
        <w:pStyle w:val="NoSpacing"/>
        <w:numPr>
          <w:ilvl w:val="0"/>
          <w:numId w:val="8"/>
        </w:numPr>
        <w:rPr>
          <w:rFonts w:asciiTheme="minorBidi" w:hAnsiTheme="minorBidi"/>
        </w:rPr>
      </w:pPr>
      <w:r w:rsidRPr="00EF592E">
        <w:rPr>
          <w:rFonts w:asciiTheme="minorBidi" w:hAnsiTheme="minorBidi"/>
        </w:rPr>
        <w:t>Insecure attachment behaviours – clinginess, defiant independence, mistrust of</w:t>
      </w:r>
      <w:r w:rsidR="00A33F64" w:rsidRPr="00EF592E">
        <w:rPr>
          <w:rFonts w:asciiTheme="minorBidi" w:hAnsiTheme="minorBidi"/>
        </w:rPr>
        <w:t xml:space="preserve"> </w:t>
      </w:r>
      <w:r w:rsidRPr="00EF592E">
        <w:rPr>
          <w:rFonts w:asciiTheme="minorBidi" w:hAnsiTheme="minorBidi"/>
        </w:rPr>
        <w:t>adults, ambivalence (clinginess combined with rejecting behaviours)</w:t>
      </w:r>
    </w:p>
    <w:p w14:paraId="4F7ADD1E" w14:textId="77777777" w:rsidR="00B6013B" w:rsidRPr="00EF592E" w:rsidRDefault="00B6013B" w:rsidP="009E53DD">
      <w:pPr>
        <w:pStyle w:val="NoSpacing"/>
        <w:numPr>
          <w:ilvl w:val="0"/>
          <w:numId w:val="8"/>
        </w:numPr>
        <w:rPr>
          <w:rFonts w:asciiTheme="minorBidi" w:hAnsiTheme="minorBidi"/>
        </w:rPr>
      </w:pPr>
      <w:r w:rsidRPr="00EF592E">
        <w:rPr>
          <w:rFonts w:asciiTheme="minorBidi" w:hAnsiTheme="minorBidi"/>
        </w:rPr>
        <w:t>Lack of awareness or tolerance of external boundaries and lack of development</w:t>
      </w:r>
      <w:r w:rsidR="00A33F64" w:rsidRPr="00EF592E">
        <w:rPr>
          <w:rFonts w:asciiTheme="minorBidi" w:hAnsiTheme="minorBidi"/>
        </w:rPr>
        <w:t xml:space="preserve"> </w:t>
      </w:r>
      <w:r w:rsidRPr="00EF592E">
        <w:rPr>
          <w:rFonts w:asciiTheme="minorBidi" w:hAnsiTheme="minorBidi"/>
        </w:rPr>
        <w:t>of internal boundaries – risk-taking behaviours, impulsivity, inability to manage</w:t>
      </w:r>
      <w:r w:rsidR="00A33F64" w:rsidRPr="00EF592E">
        <w:rPr>
          <w:rFonts w:asciiTheme="minorBidi" w:hAnsiTheme="minorBidi"/>
        </w:rPr>
        <w:t xml:space="preserve"> </w:t>
      </w:r>
      <w:r w:rsidRPr="00EF592E">
        <w:rPr>
          <w:rFonts w:asciiTheme="minorBidi" w:hAnsiTheme="minorBidi"/>
        </w:rPr>
        <w:t>emotions, inability to think ahead and predict consequences, oppositional</w:t>
      </w:r>
      <w:r w:rsidR="00A33F64" w:rsidRPr="00EF592E">
        <w:rPr>
          <w:rFonts w:asciiTheme="minorBidi" w:hAnsiTheme="minorBidi"/>
        </w:rPr>
        <w:t xml:space="preserve"> </w:t>
      </w:r>
      <w:r w:rsidRPr="00EF592E">
        <w:rPr>
          <w:rFonts w:asciiTheme="minorBidi" w:hAnsiTheme="minorBidi"/>
        </w:rPr>
        <w:t>defiance</w:t>
      </w:r>
    </w:p>
    <w:p w14:paraId="3781A5A2" w14:textId="77777777" w:rsidR="00B6013B" w:rsidRPr="00EF592E" w:rsidRDefault="00B6013B" w:rsidP="009E53DD">
      <w:pPr>
        <w:pStyle w:val="NoSpacing"/>
        <w:numPr>
          <w:ilvl w:val="0"/>
          <w:numId w:val="8"/>
        </w:numPr>
        <w:rPr>
          <w:rFonts w:asciiTheme="minorBidi" w:hAnsiTheme="minorBidi"/>
        </w:rPr>
      </w:pPr>
      <w:r w:rsidRPr="00EF592E">
        <w:rPr>
          <w:rFonts w:asciiTheme="minorBidi" w:hAnsiTheme="minorBidi"/>
        </w:rPr>
        <w:t>Inability to understand or communicate about their feelings</w:t>
      </w:r>
    </w:p>
    <w:p w14:paraId="03BC1A9C" w14:textId="77777777" w:rsidR="00B6013B" w:rsidRPr="00EF592E" w:rsidRDefault="00B6013B" w:rsidP="009E53DD">
      <w:pPr>
        <w:pStyle w:val="NoSpacing"/>
        <w:numPr>
          <w:ilvl w:val="0"/>
          <w:numId w:val="8"/>
        </w:numPr>
        <w:rPr>
          <w:rFonts w:asciiTheme="minorBidi" w:hAnsiTheme="minorBidi"/>
        </w:rPr>
      </w:pPr>
      <w:r w:rsidRPr="00EF592E">
        <w:rPr>
          <w:rFonts w:asciiTheme="minorBidi" w:hAnsiTheme="minorBidi"/>
        </w:rPr>
        <w:t>Inability to tolerate difficult feelings – projects them onto others through</w:t>
      </w:r>
      <w:r w:rsidR="00A33F64" w:rsidRPr="00EF592E">
        <w:rPr>
          <w:rFonts w:asciiTheme="minorBidi" w:hAnsiTheme="minorBidi"/>
        </w:rPr>
        <w:t xml:space="preserve"> </w:t>
      </w:r>
      <w:r w:rsidRPr="00EF592E">
        <w:rPr>
          <w:rFonts w:asciiTheme="minorBidi" w:hAnsiTheme="minorBidi"/>
        </w:rPr>
        <w:t>challenging behaviour to achieve temporary relief</w:t>
      </w:r>
    </w:p>
    <w:p w14:paraId="62559595" w14:textId="77777777" w:rsidR="00B6013B" w:rsidRPr="00EF592E" w:rsidRDefault="00B6013B" w:rsidP="009E53DD">
      <w:pPr>
        <w:pStyle w:val="NoSpacing"/>
        <w:numPr>
          <w:ilvl w:val="0"/>
          <w:numId w:val="8"/>
        </w:numPr>
        <w:rPr>
          <w:rFonts w:asciiTheme="minorBidi" w:hAnsiTheme="minorBidi"/>
        </w:rPr>
      </w:pPr>
      <w:r w:rsidRPr="00EF592E">
        <w:rPr>
          <w:rFonts w:asciiTheme="minorBidi" w:hAnsiTheme="minorBidi"/>
        </w:rPr>
        <w:t>Lack of empathy for others</w:t>
      </w:r>
    </w:p>
    <w:p w14:paraId="085856D7" w14:textId="77777777" w:rsidR="00B6013B" w:rsidRPr="00EF592E" w:rsidRDefault="00B6013B" w:rsidP="009E53DD">
      <w:pPr>
        <w:pStyle w:val="NoSpacing"/>
        <w:numPr>
          <w:ilvl w:val="0"/>
          <w:numId w:val="8"/>
        </w:numPr>
        <w:rPr>
          <w:rFonts w:asciiTheme="minorBidi" w:hAnsiTheme="minorBidi"/>
        </w:rPr>
      </w:pPr>
      <w:r w:rsidRPr="00EF592E">
        <w:rPr>
          <w:rFonts w:asciiTheme="minorBidi" w:hAnsiTheme="minorBidi"/>
        </w:rPr>
        <w:t>Intense envy of their peers</w:t>
      </w:r>
    </w:p>
    <w:p w14:paraId="40082430" w14:textId="77777777" w:rsidR="00B6013B" w:rsidRPr="00EF592E" w:rsidRDefault="00B6013B" w:rsidP="009E53DD">
      <w:pPr>
        <w:pStyle w:val="NoSpacing"/>
        <w:numPr>
          <w:ilvl w:val="0"/>
          <w:numId w:val="8"/>
        </w:numPr>
        <w:rPr>
          <w:rFonts w:asciiTheme="minorBidi" w:hAnsiTheme="minorBidi"/>
        </w:rPr>
      </w:pPr>
      <w:r w:rsidRPr="00EF592E">
        <w:rPr>
          <w:rFonts w:asciiTheme="minorBidi" w:hAnsiTheme="minorBidi"/>
        </w:rPr>
        <w:t>Feelings of low self-esteem, critical of self, unable to recognise achievements</w:t>
      </w:r>
    </w:p>
    <w:p w14:paraId="1361141E" w14:textId="77777777" w:rsidR="00086513" w:rsidRPr="00EF592E" w:rsidRDefault="00A33F64" w:rsidP="009E53DD">
      <w:pPr>
        <w:pStyle w:val="NoSpacing"/>
        <w:numPr>
          <w:ilvl w:val="0"/>
          <w:numId w:val="8"/>
        </w:numPr>
        <w:rPr>
          <w:rFonts w:asciiTheme="minorBidi" w:hAnsiTheme="minorBidi"/>
        </w:rPr>
      </w:pPr>
      <w:r w:rsidRPr="00EF592E">
        <w:rPr>
          <w:rFonts w:asciiTheme="minorBidi" w:hAnsiTheme="minorBidi"/>
        </w:rPr>
        <w:t>I</w:t>
      </w:r>
      <w:r w:rsidR="00B6013B" w:rsidRPr="00EF592E">
        <w:rPr>
          <w:rFonts w:asciiTheme="minorBidi" w:hAnsiTheme="minorBidi"/>
        </w:rPr>
        <w:t>ntense fear of failure, inability to take healthy risks (e.g. in learnin</w:t>
      </w:r>
      <w:r w:rsidR="00086513" w:rsidRPr="00EF592E">
        <w:rPr>
          <w:rFonts w:asciiTheme="minorBidi" w:hAnsiTheme="minorBidi"/>
        </w:rPr>
        <w:t>g)</w:t>
      </w:r>
    </w:p>
    <w:p w14:paraId="0E4D6BBD" w14:textId="77777777" w:rsidR="004A29A2" w:rsidRPr="00EF592E" w:rsidRDefault="004A29A2" w:rsidP="009E53DD">
      <w:pPr>
        <w:pStyle w:val="NoSpacing"/>
        <w:numPr>
          <w:ilvl w:val="0"/>
          <w:numId w:val="8"/>
        </w:numPr>
        <w:rPr>
          <w:rFonts w:asciiTheme="minorBidi" w:hAnsiTheme="minorBidi"/>
        </w:rPr>
      </w:pPr>
      <w:r w:rsidRPr="00EF592E">
        <w:rPr>
          <w:rFonts w:asciiTheme="minorBidi" w:hAnsiTheme="minorBidi"/>
        </w:rPr>
        <w:t>A rigid need to control born out of anxiety of the unknown (often in children from</w:t>
      </w:r>
      <w:r w:rsidR="00A33F64" w:rsidRPr="00EF592E">
        <w:rPr>
          <w:rFonts w:asciiTheme="minorBidi" w:hAnsiTheme="minorBidi"/>
        </w:rPr>
        <w:t xml:space="preserve"> </w:t>
      </w:r>
      <w:r w:rsidRPr="00EF592E">
        <w:rPr>
          <w:rFonts w:asciiTheme="minorBidi" w:hAnsiTheme="minorBidi"/>
        </w:rPr>
        <w:t>chaotic backgrounds)</w:t>
      </w:r>
    </w:p>
    <w:p w14:paraId="4B2AE4E9" w14:textId="77777777" w:rsidR="004A29A2" w:rsidRPr="00EF592E" w:rsidRDefault="004A29A2" w:rsidP="009E53DD">
      <w:pPr>
        <w:pStyle w:val="NoSpacing"/>
        <w:numPr>
          <w:ilvl w:val="0"/>
          <w:numId w:val="8"/>
        </w:numPr>
        <w:rPr>
          <w:rFonts w:asciiTheme="minorBidi" w:hAnsiTheme="minorBidi"/>
        </w:rPr>
      </w:pPr>
      <w:r w:rsidRPr="00EF592E">
        <w:rPr>
          <w:rFonts w:asciiTheme="minorBidi" w:hAnsiTheme="minorBidi"/>
        </w:rPr>
        <w:t>Hyper-vigilance – always on the lookout for threat, hypersensitivity to insult or</w:t>
      </w:r>
      <w:r w:rsidR="00A33F64" w:rsidRPr="00EF592E">
        <w:rPr>
          <w:rFonts w:asciiTheme="minorBidi" w:hAnsiTheme="minorBidi"/>
        </w:rPr>
        <w:t xml:space="preserve"> </w:t>
      </w:r>
      <w:r w:rsidRPr="00EF592E">
        <w:rPr>
          <w:rFonts w:asciiTheme="minorBidi" w:hAnsiTheme="minorBidi"/>
        </w:rPr>
        <w:t>perceived threat</w:t>
      </w:r>
    </w:p>
    <w:p w14:paraId="479CA1C6" w14:textId="77777777" w:rsidR="004A29A2" w:rsidRPr="00EF592E" w:rsidRDefault="004A29A2" w:rsidP="009E53DD">
      <w:pPr>
        <w:pStyle w:val="NoSpacing"/>
        <w:numPr>
          <w:ilvl w:val="0"/>
          <w:numId w:val="8"/>
        </w:numPr>
        <w:rPr>
          <w:rFonts w:asciiTheme="minorBidi" w:hAnsiTheme="minorBidi"/>
        </w:rPr>
      </w:pPr>
      <w:r w:rsidRPr="00EF592E">
        <w:rPr>
          <w:rFonts w:asciiTheme="minorBidi" w:hAnsiTheme="minorBidi"/>
        </w:rPr>
        <w:t>Inability to tolerate “good” and “bad” in the same person – splits people into</w:t>
      </w:r>
      <w:r w:rsidR="00A33F64" w:rsidRPr="00EF592E">
        <w:rPr>
          <w:rFonts w:asciiTheme="minorBidi" w:hAnsiTheme="minorBidi"/>
        </w:rPr>
        <w:t xml:space="preserve"> </w:t>
      </w:r>
      <w:r w:rsidRPr="00EF592E">
        <w:rPr>
          <w:rFonts w:asciiTheme="minorBidi" w:hAnsiTheme="minorBidi"/>
        </w:rPr>
        <w:t>“good” and “bad” people and changes often who is perceived as “good” and</w:t>
      </w:r>
      <w:r w:rsidR="00A33F64" w:rsidRPr="00EF592E">
        <w:rPr>
          <w:rFonts w:asciiTheme="minorBidi" w:hAnsiTheme="minorBidi"/>
        </w:rPr>
        <w:t xml:space="preserve"> </w:t>
      </w:r>
      <w:r w:rsidRPr="00EF592E">
        <w:rPr>
          <w:rFonts w:asciiTheme="minorBidi" w:hAnsiTheme="minorBidi"/>
        </w:rPr>
        <w:t xml:space="preserve">who is </w:t>
      </w:r>
      <w:r w:rsidR="00A33F64" w:rsidRPr="00EF592E">
        <w:rPr>
          <w:rFonts w:asciiTheme="minorBidi" w:hAnsiTheme="minorBidi"/>
        </w:rPr>
        <w:t>p</w:t>
      </w:r>
      <w:r w:rsidRPr="00EF592E">
        <w:rPr>
          <w:rFonts w:asciiTheme="minorBidi" w:hAnsiTheme="minorBidi"/>
        </w:rPr>
        <w:t>erceived as “bad”</w:t>
      </w:r>
    </w:p>
    <w:p w14:paraId="5EF70EAE" w14:textId="77777777" w:rsidR="00AB60B1" w:rsidRPr="00EF592E" w:rsidRDefault="00AB60B1" w:rsidP="009E53DD">
      <w:pPr>
        <w:pStyle w:val="NoSpacing"/>
        <w:rPr>
          <w:rFonts w:asciiTheme="minorBidi" w:hAnsiTheme="minorBidi"/>
        </w:rPr>
      </w:pPr>
    </w:p>
    <w:p w14:paraId="46FB1CAD" w14:textId="77777777" w:rsidR="001E2136" w:rsidRPr="00EF592E" w:rsidRDefault="004A29A2" w:rsidP="009E53DD">
      <w:pPr>
        <w:pStyle w:val="NoSpacing"/>
        <w:rPr>
          <w:rFonts w:asciiTheme="minorBidi" w:hAnsiTheme="minorBidi"/>
        </w:rPr>
      </w:pPr>
      <w:r w:rsidRPr="00EF592E">
        <w:rPr>
          <w:rFonts w:asciiTheme="minorBidi" w:hAnsiTheme="minorBidi"/>
        </w:rPr>
        <w:t>These behaviours can be frustrating and distressing when we are exposed to them</w:t>
      </w:r>
      <w:r w:rsidR="00A33F64" w:rsidRPr="00EF592E">
        <w:rPr>
          <w:rFonts w:asciiTheme="minorBidi" w:hAnsiTheme="minorBidi"/>
        </w:rPr>
        <w:t xml:space="preserve"> </w:t>
      </w:r>
      <w:proofErr w:type="gramStart"/>
      <w:r w:rsidRPr="00EF592E">
        <w:rPr>
          <w:rFonts w:asciiTheme="minorBidi" w:hAnsiTheme="minorBidi"/>
        </w:rPr>
        <w:t>daily</w:t>
      </w:r>
      <w:proofErr w:type="gramEnd"/>
      <w:r w:rsidRPr="00EF592E">
        <w:rPr>
          <w:rFonts w:asciiTheme="minorBidi" w:hAnsiTheme="minorBidi"/>
        </w:rPr>
        <w:t xml:space="preserve"> but it is important that we see them in the context of our children’s backgrounds</w:t>
      </w:r>
      <w:r w:rsidR="00A33F64" w:rsidRPr="00EF592E">
        <w:rPr>
          <w:rFonts w:asciiTheme="minorBidi" w:hAnsiTheme="minorBidi"/>
        </w:rPr>
        <w:t xml:space="preserve"> </w:t>
      </w:r>
      <w:r w:rsidRPr="00EF592E">
        <w:rPr>
          <w:rFonts w:asciiTheme="minorBidi" w:hAnsiTheme="minorBidi"/>
        </w:rPr>
        <w:t>and that we do not retaliate against them, i.e. we separate the child from the</w:t>
      </w:r>
      <w:r w:rsidR="00A33F64" w:rsidRPr="00EF592E">
        <w:rPr>
          <w:rFonts w:asciiTheme="minorBidi" w:hAnsiTheme="minorBidi"/>
        </w:rPr>
        <w:t xml:space="preserve"> </w:t>
      </w:r>
      <w:r w:rsidRPr="00EF592E">
        <w:rPr>
          <w:rFonts w:asciiTheme="minorBidi" w:hAnsiTheme="minorBidi"/>
        </w:rPr>
        <w:t>behaviour.</w:t>
      </w:r>
    </w:p>
    <w:p w14:paraId="2A87EF2B" w14:textId="77777777" w:rsidR="004A29A2" w:rsidRPr="00EF592E" w:rsidRDefault="004A29A2" w:rsidP="00994F14">
      <w:pPr>
        <w:pStyle w:val="Heading1"/>
        <w:rPr>
          <w:rFonts w:asciiTheme="minorBidi" w:hAnsiTheme="minorBidi" w:cstheme="minorBidi"/>
        </w:rPr>
      </w:pPr>
      <w:bookmarkStart w:id="2" w:name="_Toc495412862"/>
      <w:r w:rsidRPr="00EF592E">
        <w:rPr>
          <w:rFonts w:asciiTheme="minorBidi" w:hAnsiTheme="minorBidi" w:cstheme="minorBidi"/>
        </w:rPr>
        <w:t>SUPPORTING POSITIVE RELATIONSHIPS</w:t>
      </w:r>
      <w:bookmarkEnd w:id="2"/>
    </w:p>
    <w:p w14:paraId="3BEF01B0" w14:textId="77777777" w:rsidR="00AB60B1" w:rsidRPr="00EF592E" w:rsidRDefault="00AB60B1" w:rsidP="004A29A2">
      <w:pPr>
        <w:autoSpaceDE w:val="0"/>
        <w:autoSpaceDN w:val="0"/>
        <w:adjustRightInd w:val="0"/>
        <w:spacing w:after="0" w:line="240" w:lineRule="auto"/>
        <w:rPr>
          <w:rFonts w:asciiTheme="minorBidi" w:hAnsiTheme="minorBidi"/>
          <w:b/>
          <w:bCs/>
          <w:sz w:val="24"/>
          <w:szCs w:val="24"/>
        </w:rPr>
      </w:pPr>
    </w:p>
    <w:p w14:paraId="5B209833" w14:textId="77777777" w:rsidR="004A29A2" w:rsidRPr="00EF592E" w:rsidRDefault="004A29A2" w:rsidP="009E53DD">
      <w:pPr>
        <w:pStyle w:val="NoSpacing"/>
        <w:rPr>
          <w:rFonts w:asciiTheme="minorBidi" w:hAnsiTheme="minorBidi"/>
        </w:rPr>
      </w:pPr>
      <w:r w:rsidRPr="00EF592E">
        <w:rPr>
          <w:rFonts w:asciiTheme="minorBidi" w:hAnsiTheme="minorBidi"/>
        </w:rPr>
        <w:t>A secure attachment to a caregiver is essential for children’s psychological</w:t>
      </w:r>
      <w:r w:rsidR="00A33F64" w:rsidRPr="00EF592E">
        <w:rPr>
          <w:rFonts w:asciiTheme="minorBidi" w:hAnsiTheme="minorBidi"/>
        </w:rPr>
        <w:t xml:space="preserve"> </w:t>
      </w:r>
      <w:r w:rsidRPr="00EF592E">
        <w:rPr>
          <w:rFonts w:asciiTheme="minorBidi" w:hAnsiTheme="minorBidi"/>
        </w:rPr>
        <w:t>development. Many of our children have not experienced this at home. If they</w:t>
      </w:r>
      <w:r w:rsidR="00A33F64" w:rsidRPr="00EF592E">
        <w:rPr>
          <w:rFonts w:asciiTheme="minorBidi" w:hAnsiTheme="minorBidi"/>
        </w:rPr>
        <w:t xml:space="preserve"> </w:t>
      </w:r>
      <w:r w:rsidR="00AB60B1" w:rsidRPr="00EF592E">
        <w:rPr>
          <w:rFonts w:asciiTheme="minorBidi" w:hAnsiTheme="minorBidi"/>
        </w:rPr>
        <w:t>develop secure attachments to staff members at school</w:t>
      </w:r>
      <w:r w:rsidR="004E7DC3" w:rsidRPr="00EF592E">
        <w:rPr>
          <w:rFonts w:asciiTheme="minorBidi" w:hAnsiTheme="minorBidi"/>
        </w:rPr>
        <w:t>, this</w:t>
      </w:r>
      <w:r w:rsidR="00AB60B1" w:rsidRPr="00EF592E">
        <w:rPr>
          <w:rFonts w:asciiTheme="minorBidi" w:hAnsiTheme="minorBidi"/>
        </w:rPr>
        <w:t xml:space="preserve"> can help them catch up</w:t>
      </w:r>
      <w:r w:rsidR="00A3715A" w:rsidRPr="00EF592E">
        <w:rPr>
          <w:rFonts w:asciiTheme="minorBidi" w:hAnsiTheme="minorBidi"/>
        </w:rPr>
        <w:t xml:space="preserve"> </w:t>
      </w:r>
      <w:r w:rsidRPr="00EF592E">
        <w:rPr>
          <w:rFonts w:asciiTheme="minorBidi" w:hAnsiTheme="minorBidi"/>
        </w:rPr>
        <w:t>on the development they have missed out on. This cannot and should not replace</w:t>
      </w:r>
      <w:r w:rsidR="00A33F64" w:rsidRPr="00EF592E">
        <w:rPr>
          <w:rFonts w:asciiTheme="minorBidi" w:hAnsiTheme="minorBidi"/>
        </w:rPr>
        <w:t xml:space="preserve"> </w:t>
      </w:r>
      <w:r w:rsidRPr="00EF592E">
        <w:rPr>
          <w:rFonts w:asciiTheme="minorBidi" w:hAnsiTheme="minorBidi"/>
        </w:rPr>
        <w:t>attachments to parents/carers but can be a vital support in helping the child’s</w:t>
      </w:r>
      <w:r w:rsidR="00A33F64" w:rsidRPr="00EF592E">
        <w:rPr>
          <w:rFonts w:asciiTheme="minorBidi" w:hAnsiTheme="minorBidi"/>
        </w:rPr>
        <w:t xml:space="preserve"> d</w:t>
      </w:r>
      <w:r w:rsidRPr="00EF592E">
        <w:rPr>
          <w:rFonts w:asciiTheme="minorBidi" w:hAnsiTheme="minorBidi"/>
        </w:rPr>
        <w:t>evelopment.</w:t>
      </w:r>
    </w:p>
    <w:p w14:paraId="0C7BBF83" w14:textId="77777777" w:rsidR="00A33F64" w:rsidRPr="00EF592E" w:rsidRDefault="00A33F64" w:rsidP="009E53DD">
      <w:pPr>
        <w:pStyle w:val="NoSpacing"/>
        <w:rPr>
          <w:rFonts w:asciiTheme="minorBidi" w:hAnsiTheme="minorBidi"/>
        </w:rPr>
      </w:pPr>
    </w:p>
    <w:p w14:paraId="026EB60C" w14:textId="77777777" w:rsidR="004A29A2" w:rsidRPr="00EF592E" w:rsidRDefault="00AB60B1" w:rsidP="009E53DD">
      <w:pPr>
        <w:pStyle w:val="NoSpacing"/>
        <w:rPr>
          <w:rFonts w:asciiTheme="minorBidi" w:hAnsiTheme="minorBidi"/>
        </w:rPr>
      </w:pPr>
      <w:r w:rsidRPr="00EF592E">
        <w:rPr>
          <w:rFonts w:asciiTheme="minorBidi" w:hAnsiTheme="minorBidi"/>
        </w:rPr>
        <w:t xml:space="preserve">Summerhouse </w:t>
      </w:r>
      <w:r w:rsidR="004A29A2" w:rsidRPr="00EF592E">
        <w:rPr>
          <w:rFonts w:asciiTheme="minorBidi" w:hAnsiTheme="minorBidi"/>
        </w:rPr>
        <w:t>staff support relationship-building with children by:</w:t>
      </w:r>
    </w:p>
    <w:p w14:paraId="6C4A9956" w14:textId="77777777" w:rsidR="00A33F64" w:rsidRPr="00EF592E" w:rsidRDefault="00A33F64" w:rsidP="009E53DD">
      <w:pPr>
        <w:pStyle w:val="NoSpacing"/>
        <w:rPr>
          <w:rFonts w:asciiTheme="minorBidi" w:hAnsiTheme="minorBidi"/>
        </w:rPr>
      </w:pPr>
    </w:p>
    <w:p w14:paraId="04E9742E" w14:textId="77777777" w:rsidR="004A29A2" w:rsidRPr="00EF592E" w:rsidRDefault="004A29A2" w:rsidP="009E53DD">
      <w:pPr>
        <w:pStyle w:val="NoSpacing"/>
        <w:numPr>
          <w:ilvl w:val="0"/>
          <w:numId w:val="9"/>
        </w:numPr>
        <w:rPr>
          <w:rFonts w:asciiTheme="minorBidi" w:hAnsiTheme="minorBidi"/>
        </w:rPr>
      </w:pPr>
      <w:r w:rsidRPr="00EF592E">
        <w:rPr>
          <w:rFonts w:asciiTheme="minorBidi" w:hAnsiTheme="minorBidi"/>
        </w:rPr>
        <w:t>Being consistent, patient and dependable</w:t>
      </w:r>
    </w:p>
    <w:p w14:paraId="0B1ABD8A" w14:textId="77777777" w:rsidR="004A29A2" w:rsidRPr="00EF592E" w:rsidRDefault="004A29A2" w:rsidP="009E53DD">
      <w:pPr>
        <w:pStyle w:val="NoSpacing"/>
        <w:numPr>
          <w:ilvl w:val="0"/>
          <w:numId w:val="9"/>
        </w:numPr>
        <w:rPr>
          <w:rFonts w:asciiTheme="minorBidi" w:hAnsiTheme="minorBidi"/>
        </w:rPr>
      </w:pPr>
      <w:r w:rsidRPr="00EF592E">
        <w:rPr>
          <w:rFonts w:asciiTheme="minorBidi" w:hAnsiTheme="minorBidi"/>
        </w:rPr>
        <w:lastRenderedPageBreak/>
        <w:t xml:space="preserve">Tuning into their needs – noticing when they are hungry, upset, tired </w:t>
      </w:r>
      <w:r w:rsidR="004E7DC3" w:rsidRPr="00EF592E">
        <w:rPr>
          <w:rFonts w:asciiTheme="minorBidi" w:hAnsiTheme="minorBidi"/>
        </w:rPr>
        <w:t>etc.</w:t>
      </w:r>
      <w:r w:rsidRPr="00EF592E">
        <w:rPr>
          <w:rFonts w:asciiTheme="minorBidi" w:hAnsiTheme="minorBidi"/>
        </w:rPr>
        <w:t xml:space="preserve"> and</w:t>
      </w:r>
      <w:r w:rsidR="00A33F64" w:rsidRPr="00EF592E">
        <w:rPr>
          <w:rFonts w:asciiTheme="minorBidi" w:hAnsiTheme="minorBidi"/>
        </w:rPr>
        <w:t xml:space="preserve"> </w:t>
      </w:r>
      <w:r w:rsidRPr="00EF592E">
        <w:rPr>
          <w:rFonts w:asciiTheme="minorBidi" w:hAnsiTheme="minorBidi"/>
        </w:rPr>
        <w:t>demonstrating care through our responses</w:t>
      </w:r>
    </w:p>
    <w:p w14:paraId="1BE60CC9" w14:textId="77777777" w:rsidR="004A29A2" w:rsidRPr="00EF592E" w:rsidRDefault="004A29A2" w:rsidP="009E53DD">
      <w:pPr>
        <w:pStyle w:val="NoSpacing"/>
        <w:numPr>
          <w:ilvl w:val="0"/>
          <w:numId w:val="9"/>
        </w:numPr>
        <w:rPr>
          <w:rFonts w:asciiTheme="minorBidi" w:hAnsiTheme="minorBidi"/>
        </w:rPr>
      </w:pPr>
      <w:r w:rsidRPr="00EF592E">
        <w:rPr>
          <w:rFonts w:asciiTheme="minorBidi" w:hAnsiTheme="minorBidi"/>
        </w:rPr>
        <w:t>Empathising with and understanding their feelings</w:t>
      </w:r>
    </w:p>
    <w:p w14:paraId="63853097" w14:textId="77777777" w:rsidR="004A29A2" w:rsidRPr="00EF592E" w:rsidRDefault="004A29A2" w:rsidP="009E53DD">
      <w:pPr>
        <w:pStyle w:val="NoSpacing"/>
        <w:numPr>
          <w:ilvl w:val="0"/>
          <w:numId w:val="9"/>
        </w:numPr>
        <w:rPr>
          <w:rFonts w:asciiTheme="minorBidi" w:hAnsiTheme="minorBidi"/>
        </w:rPr>
      </w:pPr>
      <w:r w:rsidRPr="00EF592E">
        <w:rPr>
          <w:rFonts w:asciiTheme="minorBidi" w:hAnsiTheme="minorBidi"/>
        </w:rPr>
        <w:t>Containing their distress/rage – trying to understand the reasons for challenging</w:t>
      </w:r>
      <w:r w:rsidR="00A33F64" w:rsidRPr="00EF592E">
        <w:rPr>
          <w:rFonts w:asciiTheme="minorBidi" w:hAnsiTheme="minorBidi"/>
        </w:rPr>
        <w:t xml:space="preserve"> </w:t>
      </w:r>
      <w:r w:rsidRPr="00EF592E">
        <w:rPr>
          <w:rFonts w:asciiTheme="minorBidi" w:hAnsiTheme="minorBidi"/>
        </w:rPr>
        <w:t>behaviour and figure out solutions for the child, not retaliating through our</w:t>
      </w:r>
      <w:r w:rsidR="00A33F64" w:rsidRPr="00EF592E">
        <w:rPr>
          <w:rFonts w:asciiTheme="minorBidi" w:hAnsiTheme="minorBidi"/>
        </w:rPr>
        <w:t xml:space="preserve"> reactions, m</w:t>
      </w:r>
      <w:r w:rsidRPr="00EF592E">
        <w:rPr>
          <w:rFonts w:asciiTheme="minorBidi" w:hAnsiTheme="minorBidi"/>
        </w:rPr>
        <w:t>anaging our own behavioural responses to challenging behaviour</w:t>
      </w:r>
    </w:p>
    <w:p w14:paraId="07A60C31" w14:textId="77777777" w:rsidR="004A29A2" w:rsidRPr="00EF592E" w:rsidRDefault="004A29A2" w:rsidP="009E53DD">
      <w:pPr>
        <w:pStyle w:val="NoSpacing"/>
        <w:numPr>
          <w:ilvl w:val="0"/>
          <w:numId w:val="9"/>
        </w:numPr>
        <w:rPr>
          <w:rFonts w:asciiTheme="minorBidi" w:hAnsiTheme="minorBidi"/>
        </w:rPr>
      </w:pPr>
      <w:r w:rsidRPr="00EF592E">
        <w:rPr>
          <w:rFonts w:asciiTheme="minorBidi" w:hAnsiTheme="minorBidi"/>
        </w:rPr>
        <w:t>Demonstrating unconditional acceptance of the child – disapproving of</w:t>
      </w:r>
      <w:r w:rsidR="00A33F64" w:rsidRPr="00EF592E">
        <w:rPr>
          <w:rFonts w:asciiTheme="minorBidi" w:hAnsiTheme="minorBidi"/>
        </w:rPr>
        <w:t xml:space="preserve"> </w:t>
      </w:r>
      <w:r w:rsidRPr="00EF592E">
        <w:rPr>
          <w:rFonts w:asciiTheme="minorBidi" w:hAnsiTheme="minorBidi"/>
        </w:rPr>
        <w:t>behav</w:t>
      </w:r>
      <w:r w:rsidR="00A33F64" w:rsidRPr="00EF592E">
        <w:rPr>
          <w:rFonts w:asciiTheme="minorBidi" w:hAnsiTheme="minorBidi"/>
        </w:rPr>
        <w:t>iours, n</w:t>
      </w:r>
      <w:r w:rsidRPr="00EF592E">
        <w:rPr>
          <w:rFonts w:asciiTheme="minorBidi" w:hAnsiTheme="minorBidi"/>
        </w:rPr>
        <w:t>ever the child as a person (e.g. “what you said was rude”, not</w:t>
      </w:r>
      <w:r w:rsidR="00A33F64" w:rsidRPr="00EF592E">
        <w:rPr>
          <w:rFonts w:asciiTheme="minorBidi" w:hAnsiTheme="minorBidi"/>
        </w:rPr>
        <w:t xml:space="preserve"> </w:t>
      </w:r>
      <w:r w:rsidRPr="00EF592E">
        <w:rPr>
          <w:rFonts w:asciiTheme="minorBidi" w:hAnsiTheme="minorBidi"/>
        </w:rPr>
        <w:t>“you are rude”). Accepting that our relationships with children are often one-way</w:t>
      </w:r>
      <w:r w:rsidR="00A33F64" w:rsidRPr="00EF592E">
        <w:rPr>
          <w:rFonts w:asciiTheme="minorBidi" w:hAnsiTheme="minorBidi"/>
        </w:rPr>
        <w:t xml:space="preserve"> to start with – not e</w:t>
      </w:r>
      <w:r w:rsidRPr="00EF592E">
        <w:rPr>
          <w:rFonts w:asciiTheme="minorBidi" w:hAnsiTheme="minorBidi"/>
        </w:rPr>
        <w:t>xpecting much back from them</w:t>
      </w:r>
    </w:p>
    <w:p w14:paraId="082E6688" w14:textId="77777777" w:rsidR="00AB60B1" w:rsidRPr="00EF592E" w:rsidRDefault="00AB60B1" w:rsidP="009E53DD">
      <w:pPr>
        <w:pStyle w:val="NoSpacing"/>
        <w:rPr>
          <w:rFonts w:asciiTheme="minorBidi" w:hAnsiTheme="minorBidi"/>
        </w:rPr>
      </w:pPr>
    </w:p>
    <w:p w14:paraId="772021C1" w14:textId="77777777" w:rsidR="004A29A2" w:rsidRPr="00EF592E" w:rsidRDefault="004A29A2" w:rsidP="009E53DD">
      <w:pPr>
        <w:pStyle w:val="NoSpacing"/>
        <w:rPr>
          <w:rFonts w:asciiTheme="minorBidi" w:hAnsiTheme="minorBidi"/>
          <w:b/>
        </w:rPr>
      </w:pPr>
      <w:r w:rsidRPr="00EF592E">
        <w:rPr>
          <w:rFonts w:asciiTheme="minorBidi" w:hAnsiTheme="minorBidi"/>
          <w:b/>
        </w:rPr>
        <w:t xml:space="preserve">Knowledge of the child’s background is critical in building good </w:t>
      </w:r>
      <w:r w:rsidR="002236F9" w:rsidRPr="00EF592E">
        <w:rPr>
          <w:rFonts w:asciiTheme="minorBidi" w:hAnsiTheme="minorBidi"/>
          <w:b/>
        </w:rPr>
        <w:t>attachments</w:t>
      </w:r>
      <w:r w:rsidRPr="00EF592E">
        <w:rPr>
          <w:rFonts w:asciiTheme="minorBidi" w:hAnsiTheme="minorBidi"/>
          <w:b/>
        </w:rPr>
        <w:t xml:space="preserve"> </w:t>
      </w:r>
      <w:r w:rsidR="00790342" w:rsidRPr="00EF592E">
        <w:rPr>
          <w:rFonts w:asciiTheme="minorBidi" w:hAnsiTheme="minorBidi"/>
          <w:b/>
        </w:rPr>
        <w:t>t</w:t>
      </w:r>
      <w:r w:rsidRPr="00EF592E">
        <w:rPr>
          <w:rFonts w:asciiTheme="minorBidi" w:hAnsiTheme="minorBidi"/>
          <w:b/>
        </w:rPr>
        <w:t>hem. When we understand what they’ve been through, this can help us</w:t>
      </w:r>
      <w:r w:rsidR="00790342" w:rsidRPr="00EF592E">
        <w:rPr>
          <w:rFonts w:asciiTheme="minorBidi" w:hAnsiTheme="minorBidi"/>
          <w:b/>
        </w:rPr>
        <w:t xml:space="preserve"> </w:t>
      </w:r>
      <w:r w:rsidRPr="00EF592E">
        <w:rPr>
          <w:rFonts w:asciiTheme="minorBidi" w:hAnsiTheme="minorBidi"/>
          <w:b/>
        </w:rPr>
        <w:t>put their behaviours into context. When a new child joins the school, all staff</w:t>
      </w:r>
      <w:r w:rsidR="00790342" w:rsidRPr="00EF592E">
        <w:rPr>
          <w:rFonts w:asciiTheme="minorBidi" w:hAnsiTheme="minorBidi"/>
          <w:b/>
        </w:rPr>
        <w:t xml:space="preserve"> </w:t>
      </w:r>
      <w:r w:rsidRPr="00EF592E">
        <w:rPr>
          <w:rFonts w:asciiTheme="minorBidi" w:hAnsiTheme="minorBidi"/>
          <w:b/>
        </w:rPr>
        <w:t>will read their statement of SEN and child profile (all on our shared drive) and</w:t>
      </w:r>
      <w:r w:rsidR="00790342" w:rsidRPr="00EF592E">
        <w:rPr>
          <w:rFonts w:asciiTheme="minorBidi" w:hAnsiTheme="minorBidi"/>
          <w:b/>
        </w:rPr>
        <w:t xml:space="preserve"> </w:t>
      </w:r>
      <w:r w:rsidRPr="00EF592E">
        <w:rPr>
          <w:rFonts w:asciiTheme="minorBidi" w:hAnsiTheme="minorBidi"/>
          <w:b/>
        </w:rPr>
        <w:t>will also be briefed by</w:t>
      </w:r>
      <w:r w:rsidR="002236F9" w:rsidRPr="00EF592E">
        <w:rPr>
          <w:rFonts w:asciiTheme="minorBidi" w:hAnsiTheme="minorBidi"/>
          <w:b/>
        </w:rPr>
        <w:t xml:space="preserve"> the head of school or deputy</w:t>
      </w:r>
      <w:r w:rsidRPr="00EF592E">
        <w:rPr>
          <w:rFonts w:asciiTheme="minorBidi" w:hAnsiTheme="minorBidi"/>
          <w:b/>
        </w:rPr>
        <w:t xml:space="preserve"> head who will have</w:t>
      </w:r>
      <w:r w:rsidR="00790342" w:rsidRPr="00EF592E">
        <w:rPr>
          <w:rFonts w:asciiTheme="minorBidi" w:hAnsiTheme="minorBidi"/>
          <w:b/>
        </w:rPr>
        <w:t xml:space="preserve"> </w:t>
      </w:r>
      <w:r w:rsidRPr="00EF592E">
        <w:rPr>
          <w:rFonts w:asciiTheme="minorBidi" w:hAnsiTheme="minorBidi"/>
          <w:b/>
        </w:rPr>
        <w:t>interviewed the child and family.</w:t>
      </w:r>
    </w:p>
    <w:p w14:paraId="26BBEBB7" w14:textId="77777777" w:rsidR="00086513" w:rsidRPr="00EF592E" w:rsidRDefault="00086513" w:rsidP="004A29A2">
      <w:pPr>
        <w:rPr>
          <w:rFonts w:asciiTheme="minorBidi" w:hAnsiTheme="minorBidi"/>
          <w:b/>
          <w:bCs/>
          <w:sz w:val="24"/>
          <w:szCs w:val="24"/>
        </w:rPr>
      </w:pPr>
    </w:p>
    <w:p w14:paraId="124E960A" w14:textId="77777777" w:rsidR="00B6013B" w:rsidRPr="00EF592E" w:rsidRDefault="004A29A2" w:rsidP="008D6348">
      <w:pPr>
        <w:pStyle w:val="Heading1"/>
        <w:rPr>
          <w:rFonts w:asciiTheme="minorBidi" w:hAnsiTheme="minorBidi" w:cstheme="minorBidi"/>
        </w:rPr>
      </w:pPr>
      <w:bookmarkStart w:id="3" w:name="_Toc495412863"/>
      <w:r w:rsidRPr="00EF592E">
        <w:rPr>
          <w:rFonts w:asciiTheme="minorBidi" w:hAnsiTheme="minorBidi" w:cstheme="minorBidi"/>
        </w:rPr>
        <w:t>PROMOTING SOCIAL, EMOTIONAL &amp; BEHAVIOURAL DEVELOPMENTMENTS</w:t>
      </w:r>
      <w:bookmarkEnd w:id="3"/>
    </w:p>
    <w:p w14:paraId="6BDEA6D7" w14:textId="77777777" w:rsidR="009E53DD" w:rsidRPr="00EF592E" w:rsidRDefault="009E53DD" w:rsidP="009E53DD">
      <w:pPr>
        <w:pStyle w:val="NoSpacing"/>
        <w:rPr>
          <w:rFonts w:asciiTheme="minorBidi" w:hAnsiTheme="minorBidi"/>
        </w:rPr>
      </w:pPr>
    </w:p>
    <w:p w14:paraId="57B3828F" w14:textId="77777777" w:rsidR="004A29A2" w:rsidRPr="00EF592E" w:rsidRDefault="004A29A2" w:rsidP="009E53DD">
      <w:pPr>
        <w:pStyle w:val="NoSpacing"/>
        <w:rPr>
          <w:rFonts w:asciiTheme="minorBidi" w:hAnsiTheme="minorBidi"/>
        </w:rPr>
      </w:pPr>
      <w:r w:rsidRPr="00EF592E">
        <w:rPr>
          <w:rFonts w:asciiTheme="minorBidi" w:hAnsiTheme="minorBidi"/>
        </w:rPr>
        <w:t xml:space="preserve">Social and emotional development is </w:t>
      </w:r>
      <w:proofErr w:type="gramStart"/>
      <w:r w:rsidRPr="00EF592E">
        <w:rPr>
          <w:rFonts w:asciiTheme="minorBidi" w:hAnsiTheme="minorBidi"/>
        </w:rPr>
        <w:t>absolutely central</w:t>
      </w:r>
      <w:proofErr w:type="gramEnd"/>
      <w:r w:rsidRPr="00EF592E">
        <w:rPr>
          <w:rFonts w:asciiTheme="minorBidi" w:hAnsiTheme="minorBidi"/>
        </w:rPr>
        <w:t xml:space="preserve"> to our curriculum and ethos.</w:t>
      </w:r>
    </w:p>
    <w:p w14:paraId="1CA49CEA" w14:textId="77777777" w:rsidR="004A29A2" w:rsidRPr="00EF592E" w:rsidRDefault="004A29A2" w:rsidP="009E53DD">
      <w:pPr>
        <w:pStyle w:val="NoSpacing"/>
        <w:rPr>
          <w:rFonts w:asciiTheme="minorBidi" w:hAnsiTheme="minorBidi"/>
        </w:rPr>
      </w:pPr>
      <w:r w:rsidRPr="00EF592E">
        <w:rPr>
          <w:rFonts w:asciiTheme="minorBidi" w:hAnsiTheme="minorBidi"/>
        </w:rPr>
        <w:t>Breakfast, morning exercise, circle time, assemblies, break time, lunch and</w:t>
      </w:r>
      <w:r w:rsidR="00790342" w:rsidRPr="00EF592E">
        <w:rPr>
          <w:rFonts w:asciiTheme="minorBidi" w:hAnsiTheme="minorBidi"/>
        </w:rPr>
        <w:t xml:space="preserve"> </w:t>
      </w:r>
      <w:r w:rsidR="004E7DC3" w:rsidRPr="00EF592E">
        <w:rPr>
          <w:rFonts w:asciiTheme="minorBidi" w:hAnsiTheme="minorBidi"/>
        </w:rPr>
        <w:t>PSHE are</w:t>
      </w:r>
      <w:r w:rsidRPr="00EF592E">
        <w:rPr>
          <w:rFonts w:asciiTheme="minorBidi" w:hAnsiTheme="minorBidi"/>
        </w:rPr>
        <w:t xml:space="preserve"> all focal points for this development to be facilitated but it is</w:t>
      </w:r>
      <w:r w:rsidR="00790342" w:rsidRPr="00EF592E">
        <w:rPr>
          <w:rFonts w:asciiTheme="minorBidi" w:hAnsiTheme="minorBidi"/>
        </w:rPr>
        <w:t xml:space="preserve"> </w:t>
      </w:r>
      <w:r w:rsidRPr="00EF592E">
        <w:rPr>
          <w:rFonts w:asciiTheme="minorBidi" w:hAnsiTheme="minorBidi"/>
        </w:rPr>
        <w:t>acutely important that social and emotional learning is embedded throughout the</w:t>
      </w:r>
      <w:r w:rsidR="00790342" w:rsidRPr="00EF592E">
        <w:rPr>
          <w:rFonts w:asciiTheme="minorBidi" w:hAnsiTheme="minorBidi"/>
        </w:rPr>
        <w:t xml:space="preserve"> </w:t>
      </w:r>
      <w:r w:rsidRPr="00EF592E">
        <w:rPr>
          <w:rFonts w:asciiTheme="minorBidi" w:hAnsiTheme="minorBidi"/>
        </w:rPr>
        <w:t>whole day.</w:t>
      </w:r>
    </w:p>
    <w:p w14:paraId="7224853C" w14:textId="77777777" w:rsidR="00AB60B1" w:rsidRPr="00EF592E" w:rsidRDefault="00AB60B1" w:rsidP="009E53DD">
      <w:pPr>
        <w:pStyle w:val="NoSpacing"/>
        <w:rPr>
          <w:rFonts w:asciiTheme="minorBidi" w:hAnsiTheme="minorBidi"/>
        </w:rPr>
      </w:pPr>
    </w:p>
    <w:p w14:paraId="7E1852E4" w14:textId="77777777" w:rsidR="004A29A2" w:rsidRPr="00EF592E" w:rsidRDefault="004A29A2" w:rsidP="009E53DD">
      <w:pPr>
        <w:pStyle w:val="NoSpacing"/>
        <w:rPr>
          <w:rFonts w:asciiTheme="minorBidi" w:hAnsiTheme="minorBidi"/>
        </w:rPr>
      </w:pPr>
      <w:r w:rsidRPr="00EF592E">
        <w:rPr>
          <w:rFonts w:asciiTheme="minorBidi" w:hAnsiTheme="minorBidi"/>
        </w:rPr>
        <w:t>Embedded daily act</w:t>
      </w:r>
      <w:r w:rsidR="00086513" w:rsidRPr="00EF592E">
        <w:rPr>
          <w:rFonts w:asciiTheme="minorBidi" w:hAnsiTheme="minorBidi"/>
        </w:rPr>
        <w:t>ivities at Summerhouse</w:t>
      </w:r>
      <w:r w:rsidRPr="00EF592E">
        <w:rPr>
          <w:rFonts w:asciiTheme="minorBidi" w:hAnsiTheme="minorBidi"/>
        </w:rPr>
        <w:t xml:space="preserve"> focused on developing</w:t>
      </w:r>
      <w:r w:rsidR="00790342" w:rsidRPr="00EF592E">
        <w:rPr>
          <w:rFonts w:asciiTheme="minorBidi" w:hAnsiTheme="minorBidi"/>
        </w:rPr>
        <w:t xml:space="preserve"> </w:t>
      </w:r>
      <w:r w:rsidRPr="00EF592E">
        <w:rPr>
          <w:rFonts w:asciiTheme="minorBidi" w:hAnsiTheme="minorBidi"/>
        </w:rPr>
        <w:t>social skills and learning about emotions:</w:t>
      </w:r>
    </w:p>
    <w:p w14:paraId="0630FE07" w14:textId="77777777" w:rsidR="00086513" w:rsidRPr="00EF592E" w:rsidRDefault="00086513" w:rsidP="009E53DD">
      <w:pPr>
        <w:pStyle w:val="NoSpacing"/>
        <w:rPr>
          <w:rFonts w:asciiTheme="minorBidi" w:hAnsiTheme="minorBidi"/>
          <w:b/>
          <w:bCs/>
        </w:rPr>
      </w:pPr>
    </w:p>
    <w:p w14:paraId="208DF623" w14:textId="77777777" w:rsidR="00086513" w:rsidRPr="00EF592E" w:rsidRDefault="004A29A2" w:rsidP="009E53DD">
      <w:pPr>
        <w:pStyle w:val="NoSpacing"/>
        <w:rPr>
          <w:rFonts w:asciiTheme="minorBidi" w:hAnsiTheme="minorBidi"/>
        </w:rPr>
      </w:pPr>
      <w:r w:rsidRPr="00EF592E">
        <w:rPr>
          <w:rFonts w:asciiTheme="minorBidi" w:hAnsiTheme="minorBidi"/>
        </w:rPr>
        <w:t>• Story-reading and storytelling</w:t>
      </w:r>
    </w:p>
    <w:p w14:paraId="01285AE9" w14:textId="77777777" w:rsidR="00086513" w:rsidRPr="00EF592E" w:rsidRDefault="004A29A2" w:rsidP="009E53DD">
      <w:pPr>
        <w:pStyle w:val="NoSpacing"/>
        <w:rPr>
          <w:rFonts w:asciiTheme="minorBidi" w:hAnsiTheme="minorBidi"/>
        </w:rPr>
      </w:pPr>
      <w:r w:rsidRPr="00EF592E">
        <w:rPr>
          <w:rFonts w:asciiTheme="minorBidi" w:hAnsiTheme="minorBidi"/>
        </w:rPr>
        <w:t>• Circle time</w:t>
      </w:r>
    </w:p>
    <w:p w14:paraId="043446FC" w14:textId="77777777" w:rsidR="00086513" w:rsidRPr="00EF592E" w:rsidRDefault="004A29A2" w:rsidP="009E53DD">
      <w:pPr>
        <w:pStyle w:val="NoSpacing"/>
        <w:rPr>
          <w:rFonts w:asciiTheme="minorBidi" w:hAnsiTheme="minorBidi"/>
        </w:rPr>
      </w:pPr>
      <w:r w:rsidRPr="00EF592E">
        <w:rPr>
          <w:rFonts w:asciiTheme="minorBidi" w:hAnsiTheme="minorBidi"/>
        </w:rPr>
        <w:t>• Drama / role-play</w:t>
      </w:r>
    </w:p>
    <w:p w14:paraId="6493D6B6" w14:textId="77777777" w:rsidR="00086513" w:rsidRPr="00EF592E" w:rsidRDefault="00086513" w:rsidP="009E53DD">
      <w:pPr>
        <w:pStyle w:val="NoSpacing"/>
        <w:rPr>
          <w:rFonts w:asciiTheme="minorBidi" w:hAnsiTheme="minorBidi"/>
        </w:rPr>
      </w:pPr>
      <w:r w:rsidRPr="00EF592E">
        <w:rPr>
          <w:rFonts w:asciiTheme="minorBidi" w:hAnsiTheme="minorBidi"/>
        </w:rPr>
        <w:t>• Group musical workshop</w:t>
      </w:r>
    </w:p>
    <w:p w14:paraId="16A0ED0D" w14:textId="77777777" w:rsidR="00086513" w:rsidRPr="00EF592E" w:rsidRDefault="00086513" w:rsidP="009E53DD">
      <w:pPr>
        <w:pStyle w:val="NoSpacing"/>
        <w:rPr>
          <w:rFonts w:asciiTheme="minorBidi" w:hAnsiTheme="minorBidi"/>
        </w:rPr>
      </w:pPr>
      <w:r w:rsidRPr="00EF592E">
        <w:rPr>
          <w:rFonts w:asciiTheme="minorBidi" w:hAnsiTheme="minorBidi"/>
        </w:rPr>
        <w:t>• Sport and games</w:t>
      </w:r>
    </w:p>
    <w:p w14:paraId="36B2D9A6" w14:textId="77777777" w:rsidR="004A29A2" w:rsidRPr="00EF592E" w:rsidRDefault="004A29A2" w:rsidP="009E53DD">
      <w:pPr>
        <w:pStyle w:val="NoSpacing"/>
        <w:rPr>
          <w:rFonts w:asciiTheme="minorBidi" w:hAnsiTheme="minorBidi"/>
        </w:rPr>
      </w:pPr>
      <w:r w:rsidRPr="00EF592E">
        <w:rPr>
          <w:rFonts w:asciiTheme="minorBidi" w:hAnsiTheme="minorBidi"/>
        </w:rPr>
        <w:t>• Group art activities</w:t>
      </w:r>
    </w:p>
    <w:p w14:paraId="06548B8D" w14:textId="77777777" w:rsidR="00086513" w:rsidRPr="00EF592E" w:rsidRDefault="004A29A2" w:rsidP="009E53DD">
      <w:pPr>
        <w:pStyle w:val="NoSpacing"/>
        <w:rPr>
          <w:rFonts w:asciiTheme="minorBidi" w:hAnsiTheme="minorBidi"/>
        </w:rPr>
      </w:pPr>
      <w:r w:rsidRPr="00EF592E">
        <w:rPr>
          <w:rFonts w:asciiTheme="minorBidi" w:hAnsiTheme="minorBidi"/>
        </w:rPr>
        <w:t>• Speaking and listening activities</w:t>
      </w:r>
    </w:p>
    <w:p w14:paraId="747A5651" w14:textId="77777777" w:rsidR="004A29A2" w:rsidRPr="00EF592E" w:rsidRDefault="004A29A2" w:rsidP="009E53DD">
      <w:pPr>
        <w:pStyle w:val="NoSpacing"/>
        <w:rPr>
          <w:rFonts w:asciiTheme="minorBidi" w:hAnsiTheme="minorBidi"/>
        </w:rPr>
      </w:pPr>
      <w:r w:rsidRPr="00EF592E">
        <w:rPr>
          <w:rFonts w:asciiTheme="minorBidi" w:hAnsiTheme="minorBidi"/>
        </w:rPr>
        <w:t>• Mediation, time for conflict resolution and facilitating apologies after incidents</w:t>
      </w:r>
    </w:p>
    <w:p w14:paraId="144E672D" w14:textId="77777777" w:rsidR="00AB60B1" w:rsidRPr="00EF592E" w:rsidRDefault="00AB60B1" w:rsidP="004A29A2">
      <w:pPr>
        <w:autoSpaceDE w:val="0"/>
        <w:autoSpaceDN w:val="0"/>
        <w:adjustRightInd w:val="0"/>
        <w:spacing w:after="0" w:line="240" w:lineRule="auto"/>
        <w:rPr>
          <w:rFonts w:asciiTheme="minorBidi" w:hAnsiTheme="minorBidi"/>
          <w:b/>
          <w:bCs/>
          <w:sz w:val="24"/>
          <w:szCs w:val="24"/>
        </w:rPr>
      </w:pPr>
    </w:p>
    <w:p w14:paraId="1ED8E5AB" w14:textId="77777777" w:rsidR="004A29A2" w:rsidRPr="00EF592E" w:rsidRDefault="004A29A2" w:rsidP="00994F14">
      <w:pPr>
        <w:pStyle w:val="Heading2"/>
        <w:rPr>
          <w:rFonts w:asciiTheme="minorBidi" w:hAnsiTheme="minorBidi" w:cstheme="minorBidi"/>
        </w:rPr>
      </w:pPr>
      <w:bookmarkStart w:id="4" w:name="_Toc495412864"/>
      <w:r w:rsidRPr="00EF592E">
        <w:rPr>
          <w:rFonts w:asciiTheme="minorBidi" w:hAnsiTheme="minorBidi" w:cstheme="minorBidi"/>
        </w:rPr>
        <w:t>PLAY</w:t>
      </w:r>
      <w:bookmarkEnd w:id="4"/>
    </w:p>
    <w:p w14:paraId="01EF8D11" w14:textId="77777777" w:rsidR="00AB60B1" w:rsidRPr="00EF592E" w:rsidRDefault="00AB60B1" w:rsidP="004A29A2">
      <w:pPr>
        <w:autoSpaceDE w:val="0"/>
        <w:autoSpaceDN w:val="0"/>
        <w:adjustRightInd w:val="0"/>
        <w:spacing w:after="0" w:line="240" w:lineRule="auto"/>
        <w:rPr>
          <w:rFonts w:asciiTheme="minorBidi" w:hAnsiTheme="minorBidi"/>
          <w:b/>
          <w:bCs/>
          <w:sz w:val="24"/>
          <w:szCs w:val="24"/>
        </w:rPr>
      </w:pPr>
    </w:p>
    <w:p w14:paraId="5E0384A3" w14:textId="77777777" w:rsidR="004A29A2" w:rsidRPr="00EF592E" w:rsidRDefault="004A29A2" w:rsidP="009E53DD">
      <w:pPr>
        <w:pStyle w:val="NoSpacing"/>
        <w:rPr>
          <w:rFonts w:asciiTheme="minorBidi" w:hAnsiTheme="minorBidi"/>
        </w:rPr>
      </w:pPr>
      <w:r w:rsidRPr="00EF592E">
        <w:rPr>
          <w:rFonts w:asciiTheme="minorBidi" w:hAnsiTheme="minorBidi"/>
        </w:rPr>
        <w:t>Play is vital in children’s development and teaches them about their emotional and</w:t>
      </w:r>
      <w:r w:rsidR="00790342" w:rsidRPr="00EF592E">
        <w:rPr>
          <w:rFonts w:asciiTheme="minorBidi" w:hAnsiTheme="minorBidi"/>
        </w:rPr>
        <w:t xml:space="preserve"> </w:t>
      </w:r>
      <w:r w:rsidRPr="00EF592E">
        <w:rPr>
          <w:rFonts w:asciiTheme="minorBidi" w:hAnsiTheme="minorBidi"/>
        </w:rPr>
        <w:t>social world. We ensure that children have the opportunity for directed and</w:t>
      </w:r>
      <w:r w:rsidR="00790342" w:rsidRPr="00EF592E">
        <w:rPr>
          <w:rFonts w:asciiTheme="minorBidi" w:hAnsiTheme="minorBidi"/>
        </w:rPr>
        <w:t xml:space="preserve"> </w:t>
      </w:r>
      <w:r w:rsidRPr="00EF592E">
        <w:rPr>
          <w:rFonts w:asciiTheme="minorBidi" w:hAnsiTheme="minorBidi"/>
        </w:rPr>
        <w:t>spontaneous play as part of their personal and social development during every</w:t>
      </w:r>
      <w:r w:rsidR="00790342" w:rsidRPr="00EF592E">
        <w:rPr>
          <w:rFonts w:asciiTheme="minorBidi" w:hAnsiTheme="minorBidi"/>
        </w:rPr>
        <w:t xml:space="preserve"> </w:t>
      </w:r>
      <w:r w:rsidRPr="00EF592E">
        <w:rPr>
          <w:rFonts w:asciiTheme="minorBidi" w:hAnsiTheme="minorBidi"/>
        </w:rPr>
        <w:t>school day. Boundaries and rules are important in play and are made explicit. All</w:t>
      </w:r>
      <w:r w:rsidR="00790342" w:rsidRPr="00EF592E">
        <w:rPr>
          <w:rFonts w:asciiTheme="minorBidi" w:hAnsiTheme="minorBidi"/>
        </w:rPr>
        <w:t xml:space="preserve"> </w:t>
      </w:r>
      <w:r w:rsidRPr="00EF592E">
        <w:rPr>
          <w:rFonts w:asciiTheme="minorBidi" w:hAnsiTheme="minorBidi"/>
        </w:rPr>
        <w:lastRenderedPageBreak/>
        <w:t>children have access to weekly play therapy sessions with the school’s play</w:t>
      </w:r>
      <w:r w:rsidR="00790342" w:rsidRPr="00EF592E">
        <w:rPr>
          <w:rFonts w:asciiTheme="minorBidi" w:hAnsiTheme="minorBidi"/>
        </w:rPr>
        <w:t xml:space="preserve"> </w:t>
      </w:r>
      <w:r w:rsidRPr="00EF592E">
        <w:rPr>
          <w:rFonts w:asciiTheme="minorBidi" w:hAnsiTheme="minorBidi"/>
        </w:rPr>
        <w:t>therapist.</w:t>
      </w:r>
    </w:p>
    <w:p w14:paraId="48045BA6" w14:textId="77777777" w:rsidR="00086513" w:rsidRPr="00EF592E" w:rsidRDefault="00086513" w:rsidP="004A29A2">
      <w:pPr>
        <w:autoSpaceDE w:val="0"/>
        <w:autoSpaceDN w:val="0"/>
        <w:adjustRightInd w:val="0"/>
        <w:spacing w:after="0" w:line="240" w:lineRule="auto"/>
        <w:rPr>
          <w:rFonts w:asciiTheme="minorBidi" w:hAnsiTheme="minorBidi"/>
          <w:sz w:val="24"/>
          <w:szCs w:val="24"/>
        </w:rPr>
      </w:pPr>
    </w:p>
    <w:p w14:paraId="6A3CD880" w14:textId="77777777" w:rsidR="004A29A2" w:rsidRPr="00EF592E" w:rsidRDefault="004A29A2" w:rsidP="00994F14">
      <w:pPr>
        <w:pStyle w:val="Heading2"/>
        <w:rPr>
          <w:rFonts w:asciiTheme="minorBidi" w:hAnsiTheme="minorBidi" w:cstheme="minorBidi"/>
        </w:rPr>
      </w:pPr>
      <w:bookmarkStart w:id="5" w:name="_Toc495412865"/>
      <w:r w:rsidRPr="00EF592E">
        <w:rPr>
          <w:rFonts w:asciiTheme="minorBidi" w:hAnsiTheme="minorBidi" w:cstheme="minorBidi"/>
        </w:rPr>
        <w:t>COMMUNICATING ABOUT FEELINGS</w:t>
      </w:r>
      <w:bookmarkEnd w:id="5"/>
    </w:p>
    <w:p w14:paraId="3B4AA79A" w14:textId="77777777" w:rsidR="006540C6" w:rsidRPr="00EF592E" w:rsidRDefault="006540C6" w:rsidP="009E53DD">
      <w:pPr>
        <w:pStyle w:val="NoSpacing"/>
        <w:rPr>
          <w:rFonts w:asciiTheme="minorBidi" w:hAnsiTheme="minorBidi"/>
        </w:rPr>
      </w:pPr>
    </w:p>
    <w:p w14:paraId="3A0C9783" w14:textId="77777777" w:rsidR="004A29A2" w:rsidRPr="00EF592E" w:rsidRDefault="004A29A2" w:rsidP="009E53DD">
      <w:pPr>
        <w:pStyle w:val="NoSpacing"/>
        <w:rPr>
          <w:rFonts w:asciiTheme="minorBidi" w:hAnsiTheme="minorBidi"/>
        </w:rPr>
      </w:pPr>
      <w:r w:rsidRPr="00EF592E">
        <w:rPr>
          <w:rFonts w:asciiTheme="minorBidi" w:hAnsiTheme="minorBidi"/>
        </w:rPr>
        <w:t>Children need to be encouraged to communicate appropriately about their feelings</w:t>
      </w:r>
      <w:r w:rsidR="00790342" w:rsidRPr="00EF592E">
        <w:rPr>
          <w:rFonts w:asciiTheme="minorBidi" w:hAnsiTheme="minorBidi"/>
        </w:rPr>
        <w:t xml:space="preserve"> </w:t>
      </w:r>
      <w:r w:rsidRPr="00EF592E">
        <w:rPr>
          <w:rFonts w:asciiTheme="minorBidi" w:hAnsiTheme="minorBidi"/>
        </w:rPr>
        <w:t>instead of acting out their feelings through challenging behaviour. We support them</w:t>
      </w:r>
      <w:r w:rsidR="00790342" w:rsidRPr="00EF592E">
        <w:rPr>
          <w:rFonts w:asciiTheme="minorBidi" w:hAnsiTheme="minorBidi"/>
        </w:rPr>
        <w:t xml:space="preserve"> </w:t>
      </w:r>
      <w:r w:rsidRPr="00EF592E">
        <w:rPr>
          <w:rFonts w:asciiTheme="minorBidi" w:hAnsiTheme="minorBidi"/>
        </w:rPr>
        <w:t xml:space="preserve">in this in </w:t>
      </w:r>
      <w:proofErr w:type="gramStart"/>
      <w:r w:rsidRPr="00EF592E">
        <w:rPr>
          <w:rFonts w:asciiTheme="minorBidi" w:hAnsiTheme="minorBidi"/>
        </w:rPr>
        <w:t>a number of</w:t>
      </w:r>
      <w:proofErr w:type="gramEnd"/>
      <w:r w:rsidRPr="00EF592E">
        <w:rPr>
          <w:rFonts w:asciiTheme="minorBidi" w:hAnsiTheme="minorBidi"/>
        </w:rPr>
        <w:t xml:space="preserve"> ways:</w:t>
      </w:r>
    </w:p>
    <w:p w14:paraId="101D4AE5" w14:textId="77777777" w:rsidR="009E53DD" w:rsidRPr="00EF592E" w:rsidRDefault="009E53DD" w:rsidP="009E53DD">
      <w:pPr>
        <w:pStyle w:val="NoSpacing"/>
        <w:rPr>
          <w:rFonts w:asciiTheme="minorBidi" w:hAnsiTheme="minorBidi"/>
        </w:rPr>
      </w:pPr>
    </w:p>
    <w:p w14:paraId="4ECEDF8C" w14:textId="77777777" w:rsidR="004A29A2" w:rsidRPr="00EF592E" w:rsidRDefault="004A29A2" w:rsidP="009E53DD">
      <w:pPr>
        <w:pStyle w:val="NoSpacing"/>
        <w:numPr>
          <w:ilvl w:val="0"/>
          <w:numId w:val="10"/>
        </w:numPr>
        <w:rPr>
          <w:rFonts w:asciiTheme="minorBidi" w:hAnsiTheme="minorBidi"/>
        </w:rPr>
      </w:pPr>
      <w:r w:rsidRPr="00EF592E">
        <w:rPr>
          <w:rFonts w:asciiTheme="minorBidi" w:hAnsiTheme="minorBidi"/>
        </w:rPr>
        <w:t>Modelling – talking about our own feelings and emotional reactions</w:t>
      </w:r>
    </w:p>
    <w:p w14:paraId="7162EC14" w14:textId="77777777" w:rsidR="006540C6" w:rsidRPr="00EF592E" w:rsidRDefault="004A29A2" w:rsidP="009E53DD">
      <w:pPr>
        <w:pStyle w:val="NoSpacing"/>
        <w:numPr>
          <w:ilvl w:val="0"/>
          <w:numId w:val="10"/>
        </w:numPr>
        <w:rPr>
          <w:rFonts w:asciiTheme="minorBidi" w:hAnsiTheme="minorBidi"/>
        </w:rPr>
      </w:pPr>
      <w:r w:rsidRPr="00EF592E">
        <w:rPr>
          <w:rFonts w:asciiTheme="minorBidi" w:hAnsiTheme="minorBidi"/>
        </w:rPr>
        <w:t>Praising children whenever they manage to tell you about their feelings</w:t>
      </w:r>
    </w:p>
    <w:p w14:paraId="7B079C85" w14:textId="77777777" w:rsidR="00326B2C" w:rsidRPr="00EF592E" w:rsidRDefault="00326B2C" w:rsidP="009E53DD">
      <w:pPr>
        <w:pStyle w:val="NoSpacing"/>
        <w:numPr>
          <w:ilvl w:val="0"/>
          <w:numId w:val="10"/>
        </w:numPr>
        <w:rPr>
          <w:rFonts w:asciiTheme="minorBidi" w:hAnsiTheme="minorBidi"/>
        </w:rPr>
      </w:pPr>
      <w:r w:rsidRPr="00EF592E">
        <w:rPr>
          <w:rFonts w:asciiTheme="minorBidi" w:hAnsiTheme="minorBidi"/>
        </w:rPr>
        <w:t>Verbalising our thoughts about a child’s emotional state (this is communicating</w:t>
      </w:r>
      <w:r w:rsidR="00790342" w:rsidRPr="00EF592E">
        <w:rPr>
          <w:rFonts w:asciiTheme="minorBidi" w:hAnsiTheme="minorBidi"/>
        </w:rPr>
        <w:t xml:space="preserve"> </w:t>
      </w:r>
      <w:r w:rsidRPr="00EF592E">
        <w:rPr>
          <w:rFonts w:asciiTheme="minorBidi" w:hAnsiTheme="minorBidi"/>
        </w:rPr>
        <w:t>their feelings for them before they’re able to do this themselves) – wondering</w:t>
      </w:r>
      <w:r w:rsidR="00790342" w:rsidRPr="00EF592E">
        <w:rPr>
          <w:rFonts w:asciiTheme="minorBidi" w:hAnsiTheme="minorBidi"/>
        </w:rPr>
        <w:t xml:space="preserve"> </w:t>
      </w:r>
      <w:r w:rsidRPr="00EF592E">
        <w:rPr>
          <w:rFonts w:asciiTheme="minorBidi" w:hAnsiTheme="minorBidi"/>
        </w:rPr>
        <w:t>aloud (“I’m wondering if you’re upset because….”)</w:t>
      </w:r>
    </w:p>
    <w:p w14:paraId="6E0C91D3" w14:textId="77777777" w:rsidR="00326B2C" w:rsidRPr="00EF592E" w:rsidRDefault="00326B2C" w:rsidP="009E53DD">
      <w:pPr>
        <w:pStyle w:val="NoSpacing"/>
        <w:numPr>
          <w:ilvl w:val="0"/>
          <w:numId w:val="10"/>
        </w:numPr>
        <w:rPr>
          <w:rFonts w:asciiTheme="minorBidi" w:hAnsiTheme="minorBidi"/>
        </w:rPr>
      </w:pPr>
      <w:r w:rsidRPr="00EF592E">
        <w:rPr>
          <w:rFonts w:asciiTheme="minorBidi" w:hAnsiTheme="minorBidi"/>
        </w:rPr>
        <w:t>Providing opportunities for emotional communication – ask about their weekend</w:t>
      </w:r>
      <w:r w:rsidR="00790342" w:rsidRPr="00EF592E">
        <w:rPr>
          <w:rFonts w:asciiTheme="minorBidi" w:hAnsiTheme="minorBidi"/>
        </w:rPr>
        <w:t xml:space="preserve"> </w:t>
      </w:r>
      <w:r w:rsidRPr="00EF592E">
        <w:rPr>
          <w:rFonts w:asciiTheme="minorBidi" w:hAnsiTheme="minorBidi"/>
        </w:rPr>
        <w:t>etc.</w:t>
      </w:r>
    </w:p>
    <w:p w14:paraId="73434110" w14:textId="77777777" w:rsidR="00326B2C" w:rsidRPr="00EF592E" w:rsidRDefault="00326B2C" w:rsidP="009E53DD">
      <w:pPr>
        <w:pStyle w:val="NoSpacing"/>
        <w:numPr>
          <w:ilvl w:val="0"/>
          <w:numId w:val="10"/>
        </w:numPr>
        <w:rPr>
          <w:rFonts w:asciiTheme="minorBidi" w:hAnsiTheme="minorBidi"/>
        </w:rPr>
      </w:pPr>
      <w:r w:rsidRPr="00EF592E">
        <w:rPr>
          <w:rFonts w:asciiTheme="minorBidi" w:hAnsiTheme="minorBidi"/>
        </w:rPr>
        <w:t>Make it safe for children to talk about their feelings – normalise their feelings by</w:t>
      </w:r>
      <w:r w:rsidR="00790342" w:rsidRPr="00EF592E">
        <w:rPr>
          <w:rFonts w:asciiTheme="minorBidi" w:hAnsiTheme="minorBidi"/>
        </w:rPr>
        <w:t xml:space="preserve"> </w:t>
      </w:r>
      <w:r w:rsidRPr="00EF592E">
        <w:rPr>
          <w:rFonts w:asciiTheme="minorBidi" w:hAnsiTheme="minorBidi"/>
        </w:rPr>
        <w:t>letting them know that we all have these feelings (“I’m not surprised you’re</w:t>
      </w:r>
      <w:r w:rsidR="00790342" w:rsidRPr="00EF592E">
        <w:rPr>
          <w:rFonts w:asciiTheme="minorBidi" w:hAnsiTheme="minorBidi"/>
        </w:rPr>
        <w:t xml:space="preserve"> </w:t>
      </w:r>
      <w:r w:rsidRPr="00EF592E">
        <w:rPr>
          <w:rFonts w:asciiTheme="minorBidi" w:hAnsiTheme="minorBidi"/>
        </w:rPr>
        <w:t>upset, most children get upset when….”)</w:t>
      </w:r>
    </w:p>
    <w:p w14:paraId="7623F4ED" w14:textId="77777777" w:rsidR="001E2136" w:rsidRPr="00EF592E" w:rsidRDefault="00326B2C" w:rsidP="009E53DD">
      <w:pPr>
        <w:pStyle w:val="NoSpacing"/>
        <w:numPr>
          <w:ilvl w:val="0"/>
          <w:numId w:val="10"/>
        </w:numPr>
        <w:rPr>
          <w:rFonts w:asciiTheme="minorBidi" w:hAnsiTheme="minorBidi"/>
        </w:rPr>
      </w:pPr>
      <w:r w:rsidRPr="00EF592E">
        <w:rPr>
          <w:rFonts w:asciiTheme="minorBidi" w:hAnsiTheme="minorBidi"/>
        </w:rPr>
        <w:t>Empathise with their feelings – this helps them feel understood and when we</w:t>
      </w:r>
      <w:r w:rsidR="00790342" w:rsidRPr="00EF592E">
        <w:rPr>
          <w:rFonts w:asciiTheme="minorBidi" w:hAnsiTheme="minorBidi"/>
        </w:rPr>
        <w:t xml:space="preserve"> </w:t>
      </w:r>
      <w:r w:rsidRPr="00EF592E">
        <w:rPr>
          <w:rFonts w:asciiTheme="minorBidi" w:hAnsiTheme="minorBidi"/>
        </w:rPr>
        <w:t>feel understood it encourages further communication</w:t>
      </w:r>
    </w:p>
    <w:p w14:paraId="5C781A83" w14:textId="77777777" w:rsidR="00326B2C" w:rsidRPr="00EF592E" w:rsidRDefault="00326B2C" w:rsidP="00994F14">
      <w:pPr>
        <w:pStyle w:val="Heading2"/>
        <w:rPr>
          <w:rFonts w:asciiTheme="minorBidi" w:hAnsiTheme="minorBidi" w:cstheme="minorBidi"/>
        </w:rPr>
      </w:pPr>
      <w:bookmarkStart w:id="6" w:name="_Toc495412866"/>
      <w:r w:rsidRPr="00EF592E">
        <w:rPr>
          <w:rFonts w:asciiTheme="minorBidi" w:hAnsiTheme="minorBidi" w:cstheme="minorBidi"/>
        </w:rPr>
        <w:t>MANAGING BEHAVIOUR</w:t>
      </w:r>
      <w:bookmarkEnd w:id="6"/>
    </w:p>
    <w:p w14:paraId="069DFB85" w14:textId="77777777" w:rsidR="005A37C3" w:rsidRPr="00EF592E" w:rsidRDefault="005A37C3" w:rsidP="00326B2C">
      <w:pPr>
        <w:autoSpaceDE w:val="0"/>
        <w:autoSpaceDN w:val="0"/>
        <w:adjustRightInd w:val="0"/>
        <w:spacing w:after="0" w:line="240" w:lineRule="auto"/>
        <w:rPr>
          <w:rFonts w:asciiTheme="minorBidi" w:hAnsiTheme="minorBidi"/>
          <w:b/>
          <w:bCs/>
          <w:sz w:val="24"/>
          <w:szCs w:val="24"/>
        </w:rPr>
      </w:pPr>
    </w:p>
    <w:p w14:paraId="75C6CE51" w14:textId="77777777" w:rsidR="005A37C3" w:rsidRPr="00EF592E" w:rsidRDefault="006540C6" w:rsidP="009E53DD">
      <w:pPr>
        <w:pStyle w:val="NoSpacing"/>
        <w:rPr>
          <w:rFonts w:asciiTheme="minorBidi" w:hAnsiTheme="minorBidi"/>
        </w:rPr>
      </w:pPr>
      <w:r w:rsidRPr="00EF592E">
        <w:rPr>
          <w:rFonts w:asciiTheme="minorBidi" w:hAnsiTheme="minorBidi"/>
          <w:bCs/>
        </w:rPr>
        <w:t xml:space="preserve">Summerhouse </w:t>
      </w:r>
      <w:r w:rsidR="00326B2C" w:rsidRPr="00EF592E">
        <w:rPr>
          <w:rFonts w:asciiTheme="minorBidi" w:hAnsiTheme="minorBidi"/>
          <w:bCs/>
        </w:rPr>
        <w:t>focus</w:t>
      </w:r>
      <w:r w:rsidR="00790342" w:rsidRPr="00EF592E">
        <w:rPr>
          <w:rFonts w:asciiTheme="minorBidi" w:hAnsiTheme="minorBidi"/>
          <w:bCs/>
        </w:rPr>
        <w:t>ses</w:t>
      </w:r>
      <w:r w:rsidR="00326B2C" w:rsidRPr="00EF592E">
        <w:rPr>
          <w:rFonts w:asciiTheme="minorBidi" w:hAnsiTheme="minorBidi"/>
          <w:bCs/>
        </w:rPr>
        <w:t xml:space="preserve"> on prevention rather than reaction</w:t>
      </w:r>
      <w:r w:rsidR="00326B2C" w:rsidRPr="00EF592E">
        <w:rPr>
          <w:rFonts w:asciiTheme="minorBidi" w:hAnsiTheme="minorBidi"/>
          <w:b/>
          <w:bCs/>
        </w:rPr>
        <w:t xml:space="preserve">. </w:t>
      </w:r>
      <w:r w:rsidR="005A37C3" w:rsidRPr="00EF592E">
        <w:rPr>
          <w:rFonts w:asciiTheme="minorBidi" w:hAnsiTheme="minorBidi"/>
          <w:b/>
          <w:bCs/>
        </w:rPr>
        <w:t xml:space="preserve"> </w:t>
      </w:r>
      <w:r w:rsidR="00326B2C" w:rsidRPr="00EF592E">
        <w:rPr>
          <w:rFonts w:asciiTheme="minorBidi" w:hAnsiTheme="minorBidi"/>
        </w:rPr>
        <w:t>This is about</w:t>
      </w:r>
      <w:r w:rsidR="00790342" w:rsidRPr="00EF592E">
        <w:rPr>
          <w:rFonts w:asciiTheme="minorBidi" w:hAnsiTheme="minorBidi"/>
        </w:rPr>
        <w:t xml:space="preserve"> </w:t>
      </w:r>
      <w:r w:rsidR="00326B2C" w:rsidRPr="00EF592E">
        <w:rPr>
          <w:rFonts w:asciiTheme="minorBidi" w:hAnsiTheme="minorBidi"/>
        </w:rPr>
        <w:t>knowing</w:t>
      </w:r>
      <w:r w:rsidR="00790342" w:rsidRPr="00EF592E">
        <w:rPr>
          <w:rFonts w:asciiTheme="minorBidi" w:hAnsiTheme="minorBidi"/>
        </w:rPr>
        <w:t xml:space="preserve"> o</w:t>
      </w:r>
      <w:r w:rsidR="00326B2C" w:rsidRPr="00EF592E">
        <w:rPr>
          <w:rFonts w:asciiTheme="minorBidi" w:hAnsiTheme="minorBidi"/>
        </w:rPr>
        <w:t>ur children, spotting their triggers, intervening quickly, praising whenever</w:t>
      </w:r>
      <w:r w:rsidR="00790342" w:rsidRPr="00EF592E">
        <w:rPr>
          <w:rFonts w:asciiTheme="minorBidi" w:hAnsiTheme="minorBidi"/>
        </w:rPr>
        <w:t xml:space="preserve"> </w:t>
      </w:r>
      <w:r w:rsidR="00326B2C" w:rsidRPr="00EF592E">
        <w:rPr>
          <w:rFonts w:asciiTheme="minorBidi" w:hAnsiTheme="minorBidi"/>
        </w:rPr>
        <w:t>possible. All the elements of our practice should be contributing towards prevention</w:t>
      </w:r>
      <w:r w:rsidR="00790342" w:rsidRPr="00EF592E">
        <w:rPr>
          <w:rFonts w:asciiTheme="minorBidi" w:hAnsiTheme="minorBidi"/>
        </w:rPr>
        <w:t xml:space="preserve"> of </w:t>
      </w:r>
      <w:r w:rsidR="00326B2C" w:rsidRPr="00EF592E">
        <w:rPr>
          <w:rFonts w:asciiTheme="minorBidi" w:hAnsiTheme="minorBidi"/>
        </w:rPr>
        <w:t>challenging behaviour arising. When challenging behaviour does arise, the</w:t>
      </w:r>
      <w:r w:rsidR="00790342" w:rsidRPr="00EF592E">
        <w:rPr>
          <w:rFonts w:asciiTheme="minorBidi" w:hAnsiTheme="minorBidi"/>
        </w:rPr>
        <w:t xml:space="preserve"> </w:t>
      </w:r>
      <w:r w:rsidR="00326B2C" w:rsidRPr="00EF592E">
        <w:rPr>
          <w:rFonts w:asciiTheme="minorBidi" w:hAnsiTheme="minorBidi"/>
        </w:rPr>
        <w:t>emphasis is on de-escalation, for example:</w:t>
      </w:r>
    </w:p>
    <w:p w14:paraId="66E5F1AF" w14:textId="77777777" w:rsidR="00790342" w:rsidRPr="00EF592E" w:rsidRDefault="00790342" w:rsidP="009E53DD">
      <w:pPr>
        <w:pStyle w:val="NoSpacing"/>
        <w:rPr>
          <w:rFonts w:asciiTheme="minorBidi" w:hAnsiTheme="minorBidi"/>
        </w:rPr>
      </w:pPr>
    </w:p>
    <w:p w14:paraId="1E75B4F2" w14:textId="77777777" w:rsidR="00326B2C" w:rsidRPr="00EF592E" w:rsidRDefault="00326B2C" w:rsidP="009E53DD">
      <w:pPr>
        <w:pStyle w:val="NoSpacing"/>
        <w:numPr>
          <w:ilvl w:val="0"/>
          <w:numId w:val="11"/>
        </w:numPr>
        <w:rPr>
          <w:rFonts w:asciiTheme="minorBidi" w:hAnsiTheme="minorBidi"/>
        </w:rPr>
      </w:pPr>
      <w:r w:rsidRPr="00EF592E">
        <w:rPr>
          <w:rFonts w:asciiTheme="minorBidi" w:hAnsiTheme="minorBidi"/>
        </w:rPr>
        <w:t xml:space="preserve">We speak quietly and privately if </w:t>
      </w:r>
      <w:proofErr w:type="gramStart"/>
      <w:r w:rsidRPr="00EF592E">
        <w:rPr>
          <w:rFonts w:asciiTheme="minorBidi" w:hAnsiTheme="minorBidi"/>
        </w:rPr>
        <w:t>possible</w:t>
      </w:r>
      <w:proofErr w:type="gramEnd"/>
      <w:r w:rsidRPr="00EF592E">
        <w:rPr>
          <w:rFonts w:asciiTheme="minorBidi" w:hAnsiTheme="minorBidi"/>
        </w:rPr>
        <w:t xml:space="preserve"> </w:t>
      </w:r>
      <w:r w:rsidR="006540C6" w:rsidRPr="00EF592E">
        <w:rPr>
          <w:rFonts w:asciiTheme="minorBidi" w:hAnsiTheme="minorBidi"/>
        </w:rPr>
        <w:t xml:space="preserve">to the child. We pick up on the </w:t>
      </w:r>
      <w:r w:rsidR="00790342" w:rsidRPr="00EF592E">
        <w:rPr>
          <w:rFonts w:asciiTheme="minorBidi" w:hAnsiTheme="minorBidi"/>
        </w:rPr>
        <w:t xml:space="preserve">positives, </w:t>
      </w:r>
      <w:r w:rsidRPr="00EF592E">
        <w:rPr>
          <w:rFonts w:asciiTheme="minorBidi" w:hAnsiTheme="minorBidi"/>
        </w:rPr>
        <w:t>e</w:t>
      </w:r>
      <w:r w:rsidR="00790342" w:rsidRPr="00EF592E">
        <w:rPr>
          <w:rFonts w:asciiTheme="minorBidi" w:hAnsiTheme="minorBidi"/>
        </w:rPr>
        <w:t>.</w:t>
      </w:r>
      <w:r w:rsidRPr="00EF592E">
        <w:rPr>
          <w:rFonts w:asciiTheme="minorBidi" w:hAnsiTheme="minorBidi"/>
        </w:rPr>
        <w:t>g. a time when they have success</w:t>
      </w:r>
      <w:r w:rsidR="006540C6" w:rsidRPr="00EF592E">
        <w:rPr>
          <w:rFonts w:asciiTheme="minorBidi" w:hAnsiTheme="minorBidi"/>
        </w:rPr>
        <w:t xml:space="preserve">fully changed a response, or we </w:t>
      </w:r>
      <w:r w:rsidRPr="00EF592E">
        <w:rPr>
          <w:rFonts w:asciiTheme="minorBidi" w:hAnsiTheme="minorBidi"/>
        </w:rPr>
        <w:t xml:space="preserve">remind them of </w:t>
      </w:r>
      <w:r w:rsidR="00790342" w:rsidRPr="00EF592E">
        <w:rPr>
          <w:rFonts w:asciiTheme="minorBidi" w:hAnsiTheme="minorBidi"/>
        </w:rPr>
        <w:t>t</w:t>
      </w:r>
      <w:r w:rsidRPr="00EF592E">
        <w:rPr>
          <w:rFonts w:asciiTheme="minorBidi" w:hAnsiTheme="minorBidi"/>
        </w:rPr>
        <w:t>heir strengths or personalised target</w:t>
      </w:r>
    </w:p>
    <w:p w14:paraId="24AB70BF" w14:textId="77777777" w:rsidR="00326B2C" w:rsidRPr="00EF592E" w:rsidRDefault="00326B2C" w:rsidP="009E53DD">
      <w:pPr>
        <w:pStyle w:val="NoSpacing"/>
        <w:numPr>
          <w:ilvl w:val="0"/>
          <w:numId w:val="11"/>
        </w:numPr>
        <w:rPr>
          <w:rFonts w:asciiTheme="minorBidi" w:hAnsiTheme="minorBidi"/>
        </w:rPr>
      </w:pPr>
      <w:r w:rsidRPr="00EF592E">
        <w:rPr>
          <w:rFonts w:asciiTheme="minorBidi" w:hAnsiTheme="minorBidi"/>
        </w:rPr>
        <w:t>Offer alternative strategies such as reflection time, relocation</w:t>
      </w:r>
    </w:p>
    <w:p w14:paraId="60111824" w14:textId="77777777" w:rsidR="00326B2C" w:rsidRPr="00EF592E" w:rsidRDefault="00326B2C" w:rsidP="009E53DD">
      <w:pPr>
        <w:pStyle w:val="NoSpacing"/>
        <w:numPr>
          <w:ilvl w:val="0"/>
          <w:numId w:val="11"/>
        </w:numPr>
        <w:rPr>
          <w:rFonts w:asciiTheme="minorBidi" w:hAnsiTheme="minorBidi"/>
        </w:rPr>
      </w:pPr>
      <w:r w:rsidRPr="00EF592E">
        <w:rPr>
          <w:rFonts w:asciiTheme="minorBidi" w:hAnsiTheme="minorBidi"/>
        </w:rPr>
        <w:t>We repeat that we’re here to support them</w:t>
      </w:r>
    </w:p>
    <w:p w14:paraId="0AD8053B" w14:textId="77777777" w:rsidR="00326B2C" w:rsidRPr="00EF592E" w:rsidRDefault="00326B2C" w:rsidP="009E53DD">
      <w:pPr>
        <w:pStyle w:val="NoSpacing"/>
        <w:numPr>
          <w:ilvl w:val="0"/>
          <w:numId w:val="11"/>
        </w:numPr>
        <w:rPr>
          <w:rFonts w:asciiTheme="minorBidi" w:hAnsiTheme="minorBidi"/>
        </w:rPr>
      </w:pPr>
      <w:r w:rsidRPr="00EF592E">
        <w:rPr>
          <w:rFonts w:asciiTheme="minorBidi" w:hAnsiTheme="minorBidi"/>
        </w:rPr>
        <w:t>We never shout and ensure our body language is positive and that the child</w:t>
      </w:r>
      <w:r w:rsidR="00790342" w:rsidRPr="00EF592E">
        <w:rPr>
          <w:rFonts w:asciiTheme="minorBidi" w:hAnsiTheme="minorBidi"/>
        </w:rPr>
        <w:t xml:space="preserve"> </w:t>
      </w:r>
      <w:r w:rsidRPr="00EF592E">
        <w:rPr>
          <w:rFonts w:asciiTheme="minorBidi" w:hAnsiTheme="minorBidi"/>
        </w:rPr>
        <w:t>has personal space</w:t>
      </w:r>
    </w:p>
    <w:p w14:paraId="1C4D6E58" w14:textId="77777777" w:rsidR="00326B2C" w:rsidRPr="00EF592E" w:rsidRDefault="00326B2C" w:rsidP="009E53DD">
      <w:pPr>
        <w:pStyle w:val="NoSpacing"/>
        <w:numPr>
          <w:ilvl w:val="0"/>
          <w:numId w:val="11"/>
        </w:numPr>
        <w:rPr>
          <w:rFonts w:asciiTheme="minorBidi" w:hAnsiTheme="minorBidi"/>
        </w:rPr>
      </w:pPr>
      <w:r w:rsidRPr="00EF592E">
        <w:rPr>
          <w:rFonts w:asciiTheme="minorBidi" w:hAnsiTheme="minorBidi"/>
        </w:rPr>
        <w:t>Use diversion, e</w:t>
      </w:r>
      <w:r w:rsidR="00790342" w:rsidRPr="00EF592E">
        <w:rPr>
          <w:rFonts w:asciiTheme="minorBidi" w:hAnsiTheme="minorBidi"/>
        </w:rPr>
        <w:t>.</w:t>
      </w:r>
      <w:r w:rsidRPr="00EF592E">
        <w:rPr>
          <w:rFonts w:asciiTheme="minorBidi" w:hAnsiTheme="minorBidi"/>
        </w:rPr>
        <w:t>g. change the activity or topic of conversation to remove</w:t>
      </w:r>
      <w:r w:rsidR="00790342" w:rsidRPr="00EF592E">
        <w:rPr>
          <w:rFonts w:asciiTheme="minorBidi" w:hAnsiTheme="minorBidi"/>
        </w:rPr>
        <w:t xml:space="preserve"> </w:t>
      </w:r>
      <w:r w:rsidRPr="00EF592E">
        <w:rPr>
          <w:rFonts w:asciiTheme="minorBidi" w:hAnsiTheme="minorBidi"/>
        </w:rPr>
        <w:t>pressure</w:t>
      </w:r>
    </w:p>
    <w:p w14:paraId="618EEB80" w14:textId="77777777" w:rsidR="00326B2C" w:rsidRPr="00EF592E" w:rsidRDefault="00326B2C" w:rsidP="009E53DD">
      <w:pPr>
        <w:pStyle w:val="NoSpacing"/>
        <w:numPr>
          <w:ilvl w:val="0"/>
          <w:numId w:val="11"/>
        </w:numPr>
        <w:rPr>
          <w:rFonts w:asciiTheme="minorBidi" w:hAnsiTheme="minorBidi"/>
        </w:rPr>
      </w:pPr>
      <w:r w:rsidRPr="00EF592E">
        <w:rPr>
          <w:rFonts w:asciiTheme="minorBidi" w:hAnsiTheme="minorBidi"/>
        </w:rPr>
        <w:t>Ask for help from a colleague if we feel the child might be better helped by</w:t>
      </w:r>
      <w:r w:rsidR="00790342" w:rsidRPr="00EF592E">
        <w:rPr>
          <w:rFonts w:asciiTheme="minorBidi" w:hAnsiTheme="minorBidi"/>
        </w:rPr>
        <w:t xml:space="preserve"> </w:t>
      </w:r>
      <w:r w:rsidRPr="00EF592E">
        <w:rPr>
          <w:rFonts w:asciiTheme="minorBidi" w:hAnsiTheme="minorBidi"/>
        </w:rPr>
        <w:t>someone else</w:t>
      </w:r>
    </w:p>
    <w:p w14:paraId="42ED7CEB" w14:textId="0CDE8A55" w:rsidR="00047509" w:rsidRPr="00EF592E" w:rsidRDefault="00F24111" w:rsidP="009E53DD">
      <w:pPr>
        <w:pStyle w:val="NoSpacing"/>
        <w:numPr>
          <w:ilvl w:val="0"/>
          <w:numId w:val="11"/>
        </w:numPr>
        <w:rPr>
          <w:rFonts w:asciiTheme="minorBidi" w:hAnsiTheme="minorBidi"/>
        </w:rPr>
      </w:pPr>
      <w:r w:rsidRPr="00EF592E">
        <w:rPr>
          <w:rFonts w:asciiTheme="minorBidi" w:hAnsiTheme="minorBidi"/>
        </w:rPr>
        <w:t>Use</w:t>
      </w:r>
      <w:r w:rsidR="00326B2C" w:rsidRPr="00EF592E">
        <w:rPr>
          <w:rFonts w:asciiTheme="minorBidi" w:hAnsiTheme="minorBidi"/>
        </w:rPr>
        <w:t xml:space="preserve"> of sanctions only when all other strategies have been used</w:t>
      </w:r>
    </w:p>
    <w:p w14:paraId="506DA9A8" w14:textId="2B5BD8FB" w:rsidR="000A2A5E" w:rsidRPr="00EF592E" w:rsidRDefault="000A2A5E" w:rsidP="009E53DD">
      <w:pPr>
        <w:pStyle w:val="NoSpacing"/>
        <w:numPr>
          <w:ilvl w:val="0"/>
          <w:numId w:val="11"/>
        </w:numPr>
        <w:rPr>
          <w:rFonts w:asciiTheme="minorBidi" w:hAnsiTheme="minorBidi"/>
        </w:rPr>
      </w:pPr>
      <w:r w:rsidRPr="00EF592E">
        <w:rPr>
          <w:rFonts w:asciiTheme="minorBidi" w:hAnsiTheme="minorBidi"/>
        </w:rPr>
        <w:t xml:space="preserve">When managing behaviour, staff must always </w:t>
      </w:r>
      <w:proofErr w:type="gramStart"/>
      <w:r w:rsidRPr="00EF592E">
        <w:rPr>
          <w:rFonts w:asciiTheme="minorBidi" w:hAnsiTheme="minorBidi"/>
        </w:rPr>
        <w:t>take into account</w:t>
      </w:r>
      <w:proofErr w:type="gramEnd"/>
      <w:r w:rsidRPr="00EF592E">
        <w:rPr>
          <w:rFonts w:asciiTheme="minorBidi" w:hAnsiTheme="minorBidi"/>
        </w:rPr>
        <w:t xml:space="preserve"> whether a child’s disability, special educational need, or trauma background may affect their ability to regulate emotions or follow instructions. Sanctions should never be applied in a way that discriminates against a child because of their needs. Reasonable adjustments might include adapted expectations, the use of </w:t>
      </w:r>
      <w:r w:rsidRPr="00EF592E">
        <w:rPr>
          <w:rFonts w:asciiTheme="minorBidi" w:hAnsiTheme="minorBidi"/>
        </w:rPr>
        <w:lastRenderedPageBreak/>
        <w:t>visual prompts, additional processing time, or alternative de-escalation strategies.</w:t>
      </w:r>
    </w:p>
    <w:p w14:paraId="2BDE2108" w14:textId="77777777" w:rsidR="00326B2C" w:rsidRPr="00EF592E" w:rsidRDefault="00326B2C" w:rsidP="00326B2C">
      <w:pPr>
        <w:rPr>
          <w:rFonts w:asciiTheme="minorBidi" w:hAnsiTheme="minorBidi"/>
          <w:sz w:val="24"/>
          <w:szCs w:val="24"/>
        </w:rPr>
      </w:pPr>
    </w:p>
    <w:p w14:paraId="03A60BB3" w14:textId="1AF2087D" w:rsidR="008D6348" w:rsidRPr="00EF592E" w:rsidRDefault="008D6348" w:rsidP="00994F14">
      <w:pPr>
        <w:pStyle w:val="Heading2"/>
        <w:rPr>
          <w:rFonts w:asciiTheme="minorBidi" w:hAnsiTheme="minorBidi" w:cstheme="minorBidi"/>
        </w:rPr>
      </w:pPr>
      <w:bookmarkStart w:id="7" w:name="_Toc495412867"/>
    </w:p>
    <w:p w14:paraId="141B72B3" w14:textId="77777777" w:rsidR="00326B2C" w:rsidRPr="00EF592E" w:rsidRDefault="00326B2C" w:rsidP="00994F14">
      <w:pPr>
        <w:pStyle w:val="Heading2"/>
        <w:rPr>
          <w:rFonts w:asciiTheme="minorBidi" w:hAnsiTheme="minorBidi" w:cstheme="minorBidi"/>
        </w:rPr>
      </w:pPr>
      <w:r w:rsidRPr="00EF592E">
        <w:rPr>
          <w:rFonts w:asciiTheme="minorBidi" w:hAnsiTheme="minorBidi" w:cstheme="minorBidi"/>
        </w:rPr>
        <w:t>PHYSICAL INTERVENTION</w:t>
      </w:r>
      <w:r w:rsidR="003C3101" w:rsidRPr="00EF592E">
        <w:rPr>
          <w:rFonts w:asciiTheme="minorBidi" w:hAnsiTheme="minorBidi" w:cstheme="minorBidi"/>
        </w:rPr>
        <w:t xml:space="preserve"> (Including de-escalation)</w:t>
      </w:r>
      <w:bookmarkEnd w:id="7"/>
    </w:p>
    <w:p w14:paraId="7C0BF7FE" w14:textId="77777777" w:rsidR="00790342" w:rsidRPr="00EF592E" w:rsidRDefault="00790342" w:rsidP="00326B2C">
      <w:pPr>
        <w:autoSpaceDE w:val="0"/>
        <w:autoSpaceDN w:val="0"/>
        <w:adjustRightInd w:val="0"/>
        <w:spacing w:after="0" w:line="240" w:lineRule="auto"/>
        <w:rPr>
          <w:rFonts w:asciiTheme="minorBidi" w:hAnsiTheme="minorBidi"/>
          <w:b/>
          <w:bCs/>
          <w:sz w:val="24"/>
          <w:szCs w:val="24"/>
        </w:rPr>
      </w:pPr>
    </w:p>
    <w:p w14:paraId="7235C99A" w14:textId="77777777" w:rsidR="003065FD" w:rsidRPr="00EF592E" w:rsidRDefault="00326B2C" w:rsidP="009E53DD">
      <w:pPr>
        <w:pStyle w:val="NoSpacing"/>
        <w:rPr>
          <w:rFonts w:asciiTheme="minorBidi" w:hAnsiTheme="minorBidi"/>
          <w:b/>
        </w:rPr>
      </w:pPr>
      <w:r w:rsidRPr="00EF592E">
        <w:rPr>
          <w:rFonts w:asciiTheme="minorBidi" w:hAnsiTheme="minorBidi"/>
          <w:b/>
        </w:rPr>
        <w:t>Physical intervention (known as positive handling or restraint) should only be</w:t>
      </w:r>
      <w:r w:rsidR="0062390B" w:rsidRPr="00EF592E">
        <w:rPr>
          <w:rFonts w:asciiTheme="minorBidi" w:hAnsiTheme="minorBidi"/>
          <w:b/>
        </w:rPr>
        <w:t xml:space="preserve"> </w:t>
      </w:r>
      <w:r w:rsidR="005A37C3" w:rsidRPr="00EF592E">
        <w:rPr>
          <w:rFonts w:asciiTheme="minorBidi" w:hAnsiTheme="minorBidi"/>
          <w:b/>
        </w:rPr>
        <w:t>used after de-escalation strategies have been tried and not worked.</w:t>
      </w:r>
    </w:p>
    <w:p w14:paraId="1483FC61" w14:textId="77777777" w:rsidR="003C3101" w:rsidRPr="00EF592E" w:rsidRDefault="003C3101" w:rsidP="009E53DD">
      <w:pPr>
        <w:pStyle w:val="NoSpacing"/>
        <w:rPr>
          <w:rFonts w:asciiTheme="minorBidi" w:hAnsiTheme="minorBidi"/>
        </w:rPr>
      </w:pPr>
    </w:p>
    <w:p w14:paraId="2675CA37" w14:textId="77777777" w:rsidR="003065FD" w:rsidRPr="00EF592E" w:rsidRDefault="003065FD" w:rsidP="009E53DD">
      <w:pPr>
        <w:pStyle w:val="NoSpacing"/>
        <w:rPr>
          <w:rFonts w:asciiTheme="minorBidi" w:hAnsiTheme="minorBidi"/>
        </w:rPr>
      </w:pPr>
      <w:r w:rsidRPr="00EF592E">
        <w:rPr>
          <w:rFonts w:asciiTheme="minorBidi" w:hAnsiTheme="minorBidi"/>
        </w:rPr>
        <w:t xml:space="preserve">De-escalation recognises changes early on where troublesome behaviour begins to become evident and it focuses on strategies to redirect behaviour. </w:t>
      </w:r>
      <w:r w:rsidR="009A1D38" w:rsidRPr="00EF592E">
        <w:rPr>
          <w:rFonts w:asciiTheme="minorBidi" w:hAnsiTheme="minorBidi"/>
        </w:rPr>
        <w:t xml:space="preserve">Strategies include </w:t>
      </w:r>
      <w:r w:rsidR="00790342" w:rsidRPr="00EF592E">
        <w:rPr>
          <w:rFonts w:asciiTheme="minorBidi" w:hAnsiTheme="minorBidi"/>
        </w:rPr>
        <w:t>creative ways out for the child</w:t>
      </w:r>
      <w:r w:rsidR="009A1D38" w:rsidRPr="00EF592E">
        <w:rPr>
          <w:rFonts w:asciiTheme="minorBidi" w:hAnsiTheme="minorBidi"/>
        </w:rPr>
        <w:t>,</w:t>
      </w:r>
      <w:r w:rsidR="003C3101" w:rsidRPr="00EF592E">
        <w:rPr>
          <w:rFonts w:asciiTheme="minorBidi" w:hAnsiTheme="minorBidi"/>
        </w:rPr>
        <w:t xml:space="preserve"> </w:t>
      </w:r>
      <w:r w:rsidR="009A1D38" w:rsidRPr="00EF592E">
        <w:rPr>
          <w:rFonts w:asciiTheme="minorBidi" w:hAnsiTheme="minorBidi"/>
        </w:rPr>
        <w:t xml:space="preserve">giving the child space, </w:t>
      </w:r>
      <w:r w:rsidR="00A453FB" w:rsidRPr="00EF592E">
        <w:rPr>
          <w:rFonts w:asciiTheme="minorBidi" w:hAnsiTheme="minorBidi"/>
        </w:rPr>
        <w:t xml:space="preserve">use of appropriate body language </w:t>
      </w:r>
      <w:r w:rsidR="003C3101" w:rsidRPr="00EF592E">
        <w:rPr>
          <w:rFonts w:asciiTheme="minorBidi" w:hAnsiTheme="minorBidi"/>
        </w:rPr>
        <w:t xml:space="preserve">and effective listening skills can all help. Early signs of agitation are </w:t>
      </w:r>
      <w:proofErr w:type="gramStart"/>
      <w:r w:rsidR="003C3101" w:rsidRPr="00EF592E">
        <w:rPr>
          <w:rFonts w:asciiTheme="minorBidi" w:hAnsiTheme="minorBidi"/>
        </w:rPr>
        <w:t>balled</w:t>
      </w:r>
      <w:proofErr w:type="gramEnd"/>
      <w:r w:rsidR="003C3101" w:rsidRPr="00EF592E">
        <w:rPr>
          <w:rFonts w:asciiTheme="minorBidi" w:hAnsiTheme="minorBidi"/>
        </w:rPr>
        <w:t xml:space="preserve"> fists, fidgeting, shaking, </w:t>
      </w:r>
      <w:r w:rsidR="004E7DC3" w:rsidRPr="00EF592E">
        <w:rPr>
          <w:rFonts w:asciiTheme="minorBidi" w:hAnsiTheme="minorBidi"/>
        </w:rPr>
        <w:t>and eye</w:t>
      </w:r>
      <w:r w:rsidR="00790342" w:rsidRPr="00EF592E">
        <w:rPr>
          <w:rFonts w:asciiTheme="minorBidi" w:hAnsiTheme="minorBidi"/>
        </w:rPr>
        <w:t xml:space="preserve"> </w:t>
      </w:r>
      <w:proofErr w:type="gramStart"/>
      <w:r w:rsidR="003C3101" w:rsidRPr="00EF592E">
        <w:rPr>
          <w:rFonts w:asciiTheme="minorBidi" w:hAnsiTheme="minorBidi"/>
        </w:rPr>
        <w:t>balling</w:t>
      </w:r>
      <w:proofErr w:type="gramEnd"/>
      <w:r w:rsidR="003C3101" w:rsidRPr="00EF592E">
        <w:rPr>
          <w:rFonts w:asciiTheme="minorBidi" w:hAnsiTheme="minorBidi"/>
        </w:rPr>
        <w:t xml:space="preserve"> another child, changes in voice tone.</w:t>
      </w:r>
      <w:r w:rsidR="00790342" w:rsidRPr="00EF592E">
        <w:rPr>
          <w:rFonts w:asciiTheme="minorBidi" w:hAnsiTheme="minorBidi"/>
        </w:rPr>
        <w:t xml:space="preserve">  </w:t>
      </w:r>
      <w:r w:rsidR="003C3101" w:rsidRPr="00EF592E">
        <w:rPr>
          <w:rFonts w:asciiTheme="minorBidi" w:hAnsiTheme="minorBidi"/>
        </w:rPr>
        <w:t>Telling the child what you want them to do rather than what you do using language like:</w:t>
      </w:r>
    </w:p>
    <w:p w14:paraId="0FDB6392" w14:textId="77777777" w:rsidR="003C3101" w:rsidRPr="00EF592E" w:rsidRDefault="003C3101" w:rsidP="009E53DD">
      <w:pPr>
        <w:pStyle w:val="NoSpacing"/>
        <w:rPr>
          <w:rFonts w:asciiTheme="minorBidi" w:hAnsiTheme="minorBidi"/>
        </w:rPr>
      </w:pPr>
    </w:p>
    <w:p w14:paraId="6E87855E" w14:textId="77777777" w:rsidR="003C3101" w:rsidRPr="00EF592E" w:rsidRDefault="003C3101" w:rsidP="009E53DD">
      <w:pPr>
        <w:pStyle w:val="NoSpacing"/>
        <w:rPr>
          <w:rFonts w:asciiTheme="minorBidi" w:hAnsiTheme="minorBidi"/>
        </w:rPr>
      </w:pPr>
      <w:r w:rsidRPr="00EF592E">
        <w:rPr>
          <w:rFonts w:asciiTheme="minorBidi" w:hAnsiTheme="minorBidi"/>
        </w:rPr>
        <w:t>I wonder if…let</w:t>
      </w:r>
      <w:r w:rsidR="00790342" w:rsidRPr="00EF592E">
        <w:rPr>
          <w:rFonts w:asciiTheme="minorBidi" w:hAnsiTheme="minorBidi"/>
        </w:rPr>
        <w:t>’</w:t>
      </w:r>
      <w:r w:rsidRPr="00EF592E">
        <w:rPr>
          <w:rFonts w:asciiTheme="minorBidi" w:hAnsiTheme="minorBidi"/>
        </w:rPr>
        <w:t>s try…it seems like</w:t>
      </w:r>
      <w:proofErr w:type="gramStart"/>
      <w:r w:rsidRPr="00EF592E">
        <w:rPr>
          <w:rFonts w:asciiTheme="minorBidi" w:hAnsiTheme="minorBidi"/>
        </w:rPr>
        <w:t>….maybe</w:t>
      </w:r>
      <w:proofErr w:type="gramEnd"/>
      <w:r w:rsidRPr="00EF592E">
        <w:rPr>
          <w:rFonts w:asciiTheme="minorBidi" w:hAnsiTheme="minorBidi"/>
        </w:rPr>
        <w:t xml:space="preserve"> we can…</w:t>
      </w:r>
    </w:p>
    <w:p w14:paraId="6014633A" w14:textId="77777777" w:rsidR="008325CD" w:rsidRPr="00EF592E" w:rsidRDefault="008325CD" w:rsidP="009E53DD">
      <w:pPr>
        <w:pStyle w:val="NoSpacing"/>
        <w:rPr>
          <w:rFonts w:asciiTheme="minorBidi" w:hAnsiTheme="minorBidi"/>
        </w:rPr>
      </w:pPr>
      <w:r w:rsidRPr="00EF592E">
        <w:rPr>
          <w:rFonts w:asciiTheme="minorBidi" w:hAnsiTheme="minorBidi"/>
        </w:rPr>
        <w:t>Give the child some time out/take up time following any direction.</w:t>
      </w:r>
    </w:p>
    <w:p w14:paraId="092FA07C" w14:textId="77777777" w:rsidR="004E7DC3" w:rsidRPr="00EF592E" w:rsidRDefault="004E7DC3" w:rsidP="00326B2C">
      <w:pPr>
        <w:autoSpaceDE w:val="0"/>
        <w:autoSpaceDN w:val="0"/>
        <w:adjustRightInd w:val="0"/>
        <w:spacing w:after="0" w:line="240" w:lineRule="auto"/>
        <w:rPr>
          <w:rFonts w:asciiTheme="minorBidi" w:hAnsiTheme="minorBidi"/>
          <w:b/>
          <w:bCs/>
          <w:sz w:val="24"/>
          <w:szCs w:val="24"/>
        </w:rPr>
      </w:pPr>
    </w:p>
    <w:p w14:paraId="032C648E" w14:textId="77777777" w:rsidR="00487FF8" w:rsidRPr="00EF592E" w:rsidRDefault="008325CD" w:rsidP="00994F14">
      <w:pPr>
        <w:pStyle w:val="Heading2"/>
        <w:rPr>
          <w:rFonts w:asciiTheme="minorBidi" w:hAnsiTheme="minorBidi" w:cstheme="minorBidi"/>
        </w:rPr>
      </w:pPr>
      <w:bookmarkStart w:id="8" w:name="_Toc495412868"/>
      <w:r w:rsidRPr="00EF592E">
        <w:rPr>
          <w:rFonts w:asciiTheme="minorBidi" w:hAnsiTheme="minorBidi" w:cstheme="minorBidi"/>
        </w:rPr>
        <w:t>POSITIVE HANDLING</w:t>
      </w:r>
      <w:bookmarkEnd w:id="8"/>
    </w:p>
    <w:p w14:paraId="591A5534" w14:textId="77777777" w:rsidR="0062390B" w:rsidRPr="00EF592E" w:rsidRDefault="0062390B" w:rsidP="00326B2C">
      <w:pPr>
        <w:autoSpaceDE w:val="0"/>
        <w:autoSpaceDN w:val="0"/>
        <w:adjustRightInd w:val="0"/>
        <w:spacing w:after="0" w:line="240" w:lineRule="auto"/>
        <w:rPr>
          <w:rFonts w:asciiTheme="minorBidi" w:hAnsiTheme="minorBidi"/>
          <w:b/>
          <w:bCs/>
          <w:sz w:val="24"/>
          <w:szCs w:val="24"/>
        </w:rPr>
      </w:pPr>
    </w:p>
    <w:p w14:paraId="62439FE1" w14:textId="1EE3CF98" w:rsidR="00B721C8" w:rsidRPr="00EF592E" w:rsidRDefault="008325CD" w:rsidP="009E53DD">
      <w:pPr>
        <w:pStyle w:val="NoSpacing"/>
        <w:rPr>
          <w:rFonts w:asciiTheme="minorBidi" w:hAnsiTheme="minorBidi"/>
        </w:rPr>
      </w:pPr>
      <w:r w:rsidRPr="00EF592E">
        <w:rPr>
          <w:rFonts w:asciiTheme="minorBidi" w:hAnsiTheme="minorBidi"/>
        </w:rPr>
        <w:t xml:space="preserve">The use of positive handling must be </w:t>
      </w:r>
      <w:r w:rsidRPr="00EF592E">
        <w:rPr>
          <w:rFonts w:asciiTheme="minorBidi" w:hAnsiTheme="minorBidi"/>
          <w:b/>
        </w:rPr>
        <w:t xml:space="preserve">reasonable, proportionate and necessary. </w:t>
      </w:r>
      <w:r w:rsidRPr="00EF592E">
        <w:rPr>
          <w:rFonts w:asciiTheme="minorBidi" w:hAnsiTheme="minorBidi"/>
        </w:rPr>
        <w:t>The objec</w:t>
      </w:r>
      <w:r w:rsidR="0062390B" w:rsidRPr="00EF592E">
        <w:rPr>
          <w:rFonts w:asciiTheme="minorBidi" w:hAnsiTheme="minorBidi"/>
        </w:rPr>
        <w:t>tive is to promote the least in</w:t>
      </w:r>
      <w:r w:rsidRPr="00EF592E">
        <w:rPr>
          <w:rFonts w:asciiTheme="minorBidi" w:hAnsiTheme="minorBidi"/>
        </w:rPr>
        <w:t>trusive handling strategy and a continuum of gradual and graded technique.</w:t>
      </w:r>
      <w:r w:rsidR="00B721C8" w:rsidRPr="00EF592E">
        <w:rPr>
          <w:rFonts w:asciiTheme="minorBidi" w:hAnsiTheme="minorBidi"/>
        </w:rPr>
        <w:t xml:space="preserve"> All staff are trained half termly, any incidents are </w:t>
      </w:r>
      <w:r w:rsidR="00116ACF" w:rsidRPr="00EF592E">
        <w:rPr>
          <w:rFonts w:asciiTheme="minorBidi" w:hAnsiTheme="minorBidi"/>
        </w:rPr>
        <w:t xml:space="preserve">reported to a member of SLT and </w:t>
      </w:r>
      <w:r w:rsidR="00B721C8" w:rsidRPr="00EF592E">
        <w:rPr>
          <w:rFonts w:asciiTheme="minorBidi" w:hAnsiTheme="minorBidi"/>
        </w:rPr>
        <w:t xml:space="preserve">recorded on </w:t>
      </w:r>
      <w:r w:rsidR="00116ACF" w:rsidRPr="00EF592E">
        <w:rPr>
          <w:rFonts w:asciiTheme="minorBidi" w:hAnsiTheme="minorBidi"/>
        </w:rPr>
        <w:t xml:space="preserve">our MIS </w:t>
      </w:r>
      <w:proofErr w:type="spellStart"/>
      <w:r w:rsidR="00116ACF" w:rsidRPr="00EF592E">
        <w:rPr>
          <w:rFonts w:asciiTheme="minorBidi" w:hAnsiTheme="minorBidi"/>
        </w:rPr>
        <w:t>ScholarPack</w:t>
      </w:r>
      <w:proofErr w:type="spellEnd"/>
      <w:r w:rsidR="00116ACF" w:rsidRPr="00EF592E">
        <w:rPr>
          <w:rFonts w:asciiTheme="minorBidi" w:hAnsiTheme="minorBidi"/>
        </w:rPr>
        <w:t xml:space="preserve"> and the Team Teach Bound and Numbered Book.  </w:t>
      </w:r>
      <w:r w:rsidR="00B721C8" w:rsidRPr="00EF592E">
        <w:rPr>
          <w:rFonts w:asciiTheme="minorBidi" w:hAnsiTheme="minorBidi"/>
        </w:rPr>
        <w:t>Parents are informed that day.</w:t>
      </w:r>
    </w:p>
    <w:p w14:paraId="249FD003" w14:textId="77777777" w:rsidR="000A2A5E" w:rsidRPr="00EF592E" w:rsidRDefault="000A2A5E" w:rsidP="009E53DD">
      <w:pPr>
        <w:pStyle w:val="NoSpacing"/>
        <w:rPr>
          <w:rFonts w:asciiTheme="minorBidi" w:hAnsiTheme="minorBidi"/>
        </w:rPr>
      </w:pPr>
    </w:p>
    <w:p w14:paraId="57597279" w14:textId="49A630E7" w:rsidR="005A37C3" w:rsidRPr="00EF592E" w:rsidRDefault="000A2A5E" w:rsidP="005A37C3">
      <w:pPr>
        <w:autoSpaceDE w:val="0"/>
        <w:autoSpaceDN w:val="0"/>
        <w:adjustRightInd w:val="0"/>
        <w:spacing w:after="0" w:line="240" w:lineRule="auto"/>
        <w:rPr>
          <w:rFonts w:asciiTheme="minorBidi" w:hAnsiTheme="minorBidi"/>
          <w:sz w:val="24"/>
          <w:szCs w:val="24"/>
        </w:rPr>
      </w:pPr>
      <w:r w:rsidRPr="00EF592E">
        <w:rPr>
          <w:rFonts w:asciiTheme="minorBidi" w:hAnsiTheme="minorBidi"/>
        </w:rPr>
        <w:t>Any decision to use physical intervention must take account of the child’s disability or SEND. Staff must ensure that adjustments are made, where possible, to avoid escalation and to use the least intrusive strategies. Training includes awareness of how certain needs (e.g. sensory processing difficulties, communication challenges, or past trauma) may influence how a child experiences physical intervention.</w:t>
      </w:r>
    </w:p>
    <w:p w14:paraId="1D896FD7" w14:textId="77777777" w:rsidR="005D3D63" w:rsidRPr="00EF592E" w:rsidRDefault="00326B2C" w:rsidP="00994F14">
      <w:pPr>
        <w:pStyle w:val="Heading2"/>
        <w:rPr>
          <w:rFonts w:asciiTheme="minorBidi" w:hAnsiTheme="minorBidi" w:cstheme="minorBidi"/>
        </w:rPr>
      </w:pPr>
      <w:bookmarkStart w:id="9" w:name="_Toc495412869"/>
      <w:r w:rsidRPr="00EF592E">
        <w:rPr>
          <w:rFonts w:asciiTheme="minorBidi" w:hAnsiTheme="minorBidi" w:cstheme="minorBidi"/>
        </w:rPr>
        <w:t>BULLYING</w:t>
      </w:r>
      <w:bookmarkEnd w:id="9"/>
    </w:p>
    <w:p w14:paraId="3C944374" w14:textId="77777777" w:rsidR="0062390B" w:rsidRPr="00EF592E" w:rsidRDefault="0062390B" w:rsidP="00326B2C">
      <w:pPr>
        <w:autoSpaceDE w:val="0"/>
        <w:autoSpaceDN w:val="0"/>
        <w:adjustRightInd w:val="0"/>
        <w:spacing w:after="0" w:line="240" w:lineRule="auto"/>
        <w:rPr>
          <w:rFonts w:asciiTheme="minorBidi" w:hAnsiTheme="minorBidi"/>
          <w:b/>
          <w:bCs/>
          <w:sz w:val="24"/>
          <w:szCs w:val="24"/>
        </w:rPr>
      </w:pPr>
    </w:p>
    <w:p w14:paraId="1EEC8366" w14:textId="2EB6A137" w:rsidR="00326B2C" w:rsidRPr="00EF592E" w:rsidRDefault="00326B2C" w:rsidP="009E53DD">
      <w:pPr>
        <w:pStyle w:val="NoSpacing"/>
        <w:rPr>
          <w:rFonts w:asciiTheme="minorBidi" w:hAnsiTheme="minorBidi"/>
        </w:rPr>
      </w:pPr>
      <w:r w:rsidRPr="00EF592E">
        <w:rPr>
          <w:rFonts w:asciiTheme="minorBidi" w:hAnsiTheme="minorBidi"/>
          <w:b/>
          <w:bCs/>
        </w:rPr>
        <w:t xml:space="preserve">This policy must be considered alongside our anti-bullying policy. </w:t>
      </w:r>
      <w:r w:rsidRPr="00EF592E">
        <w:rPr>
          <w:rFonts w:asciiTheme="minorBidi" w:hAnsiTheme="minorBidi"/>
        </w:rPr>
        <w:t xml:space="preserve">All types </w:t>
      </w:r>
      <w:r w:rsidR="00790B11" w:rsidRPr="00EF592E">
        <w:rPr>
          <w:rFonts w:asciiTheme="minorBidi" w:hAnsiTheme="minorBidi"/>
        </w:rPr>
        <w:t>of bullying</w:t>
      </w:r>
      <w:r w:rsidRPr="00EF592E">
        <w:rPr>
          <w:rFonts w:asciiTheme="minorBidi" w:hAnsiTheme="minorBidi"/>
        </w:rPr>
        <w:t>, including outside of school and all forms of electronic bullying, must be</w:t>
      </w:r>
      <w:r w:rsidR="0062390B" w:rsidRPr="00EF592E">
        <w:rPr>
          <w:rFonts w:asciiTheme="minorBidi" w:hAnsiTheme="minorBidi"/>
        </w:rPr>
        <w:t xml:space="preserve"> </w:t>
      </w:r>
      <w:r w:rsidRPr="00EF592E">
        <w:rPr>
          <w:rFonts w:asciiTheme="minorBidi" w:hAnsiTheme="minorBidi"/>
        </w:rPr>
        <w:t>followed up with the same rigour and using the same processes outlined above.</w:t>
      </w:r>
    </w:p>
    <w:p w14:paraId="727993C1" w14:textId="77777777" w:rsidR="00326B2C" w:rsidRPr="00EF592E" w:rsidRDefault="00326B2C" w:rsidP="00994F14">
      <w:pPr>
        <w:pStyle w:val="Heading2"/>
        <w:rPr>
          <w:rFonts w:asciiTheme="minorBidi" w:hAnsiTheme="minorBidi" w:cstheme="minorBidi"/>
        </w:rPr>
      </w:pPr>
      <w:bookmarkStart w:id="10" w:name="_Toc495412870"/>
      <w:r w:rsidRPr="00EF592E">
        <w:rPr>
          <w:rFonts w:asciiTheme="minorBidi" w:hAnsiTheme="minorBidi" w:cstheme="minorBidi"/>
        </w:rPr>
        <w:t>E-SAFETY</w:t>
      </w:r>
      <w:bookmarkEnd w:id="10"/>
    </w:p>
    <w:p w14:paraId="3D2639B1" w14:textId="77777777" w:rsidR="0062390B" w:rsidRPr="00EF592E" w:rsidRDefault="0062390B" w:rsidP="00326B2C">
      <w:pPr>
        <w:autoSpaceDE w:val="0"/>
        <w:autoSpaceDN w:val="0"/>
        <w:adjustRightInd w:val="0"/>
        <w:spacing w:after="0" w:line="240" w:lineRule="auto"/>
        <w:rPr>
          <w:rFonts w:asciiTheme="minorBidi" w:hAnsiTheme="minorBidi"/>
          <w:b/>
          <w:bCs/>
          <w:sz w:val="24"/>
          <w:szCs w:val="24"/>
        </w:rPr>
      </w:pPr>
    </w:p>
    <w:p w14:paraId="7E800866" w14:textId="77777777" w:rsidR="00047509" w:rsidRPr="00EF592E" w:rsidRDefault="00326B2C" w:rsidP="009E53DD">
      <w:pPr>
        <w:pStyle w:val="NoSpacing"/>
        <w:rPr>
          <w:rFonts w:asciiTheme="minorBidi" w:hAnsiTheme="minorBidi"/>
        </w:rPr>
      </w:pPr>
      <w:r w:rsidRPr="00EF592E">
        <w:rPr>
          <w:rFonts w:asciiTheme="minorBidi" w:hAnsiTheme="minorBidi"/>
          <w:b/>
          <w:bCs/>
        </w:rPr>
        <w:t xml:space="preserve">This policy must be considered alongside our e-safety policy </w:t>
      </w:r>
      <w:r w:rsidRPr="00EF592E">
        <w:rPr>
          <w:rFonts w:asciiTheme="minorBidi" w:hAnsiTheme="minorBidi"/>
        </w:rPr>
        <w:t>as many e-safety</w:t>
      </w:r>
      <w:r w:rsidR="0062390B" w:rsidRPr="00EF592E">
        <w:rPr>
          <w:rFonts w:asciiTheme="minorBidi" w:hAnsiTheme="minorBidi"/>
        </w:rPr>
        <w:t xml:space="preserve"> </w:t>
      </w:r>
      <w:r w:rsidRPr="00EF592E">
        <w:rPr>
          <w:rFonts w:asciiTheme="minorBidi" w:hAnsiTheme="minorBidi"/>
        </w:rPr>
        <w:t>incidents will be considered behavioural incidents (many may alternatively/also be</w:t>
      </w:r>
      <w:r w:rsidR="0062390B" w:rsidRPr="00EF592E">
        <w:rPr>
          <w:rFonts w:asciiTheme="minorBidi" w:hAnsiTheme="minorBidi"/>
        </w:rPr>
        <w:t xml:space="preserve"> </w:t>
      </w:r>
      <w:r w:rsidRPr="00EF592E">
        <w:rPr>
          <w:rFonts w:asciiTheme="minorBidi" w:hAnsiTheme="minorBidi"/>
        </w:rPr>
        <w:t>safeguarding concerns and should therefore be considered as part of our Child</w:t>
      </w:r>
      <w:r w:rsidR="0062390B" w:rsidRPr="00EF592E">
        <w:rPr>
          <w:rFonts w:asciiTheme="minorBidi" w:hAnsiTheme="minorBidi"/>
        </w:rPr>
        <w:t xml:space="preserve"> </w:t>
      </w:r>
      <w:r w:rsidRPr="00EF592E">
        <w:rPr>
          <w:rFonts w:asciiTheme="minorBidi" w:hAnsiTheme="minorBidi"/>
        </w:rPr>
        <w:t>Protection/Safeguarding strategy</w:t>
      </w:r>
      <w:r w:rsidR="0062390B" w:rsidRPr="00EF592E">
        <w:rPr>
          <w:rFonts w:asciiTheme="minorBidi" w:hAnsiTheme="minorBidi"/>
        </w:rPr>
        <w:t>.</w:t>
      </w:r>
    </w:p>
    <w:p w14:paraId="10CF2DBD" w14:textId="77777777" w:rsidR="0062390B" w:rsidRPr="00EF592E" w:rsidRDefault="0062390B" w:rsidP="0062390B">
      <w:pPr>
        <w:autoSpaceDE w:val="0"/>
        <w:autoSpaceDN w:val="0"/>
        <w:adjustRightInd w:val="0"/>
        <w:spacing w:after="0" w:line="240" w:lineRule="auto"/>
        <w:rPr>
          <w:rFonts w:asciiTheme="minorBidi" w:hAnsiTheme="minorBidi"/>
          <w:sz w:val="24"/>
          <w:szCs w:val="24"/>
        </w:rPr>
      </w:pPr>
    </w:p>
    <w:p w14:paraId="17C32200" w14:textId="77777777" w:rsidR="00790B11" w:rsidRPr="00EF592E" w:rsidRDefault="00790B11" w:rsidP="0062390B">
      <w:pPr>
        <w:autoSpaceDE w:val="0"/>
        <w:autoSpaceDN w:val="0"/>
        <w:adjustRightInd w:val="0"/>
        <w:spacing w:after="0" w:line="240" w:lineRule="auto"/>
        <w:rPr>
          <w:rFonts w:asciiTheme="minorBidi" w:hAnsiTheme="minorBidi"/>
          <w:sz w:val="24"/>
          <w:szCs w:val="24"/>
        </w:rPr>
      </w:pPr>
    </w:p>
    <w:p w14:paraId="671998F0" w14:textId="77777777" w:rsidR="00790B11" w:rsidRPr="00EF592E" w:rsidRDefault="00790B11" w:rsidP="0062390B">
      <w:pPr>
        <w:autoSpaceDE w:val="0"/>
        <w:autoSpaceDN w:val="0"/>
        <w:adjustRightInd w:val="0"/>
        <w:spacing w:after="0" w:line="240" w:lineRule="auto"/>
        <w:rPr>
          <w:rFonts w:asciiTheme="minorBidi" w:hAnsiTheme="minorBidi"/>
          <w:sz w:val="24"/>
          <w:szCs w:val="24"/>
        </w:rPr>
      </w:pPr>
    </w:p>
    <w:p w14:paraId="771A68B9" w14:textId="77777777" w:rsidR="00326B2C" w:rsidRPr="00EF592E" w:rsidRDefault="00326B2C" w:rsidP="00994F14">
      <w:pPr>
        <w:pStyle w:val="Heading2"/>
        <w:rPr>
          <w:rFonts w:asciiTheme="minorBidi" w:hAnsiTheme="minorBidi" w:cstheme="minorBidi"/>
        </w:rPr>
      </w:pPr>
      <w:bookmarkStart w:id="11" w:name="_Toc495412871"/>
      <w:r w:rsidRPr="00EF592E">
        <w:rPr>
          <w:rFonts w:asciiTheme="minorBidi" w:hAnsiTheme="minorBidi" w:cstheme="minorBidi"/>
        </w:rPr>
        <w:t>REWARDS &amp; SANCTIONS</w:t>
      </w:r>
      <w:bookmarkEnd w:id="11"/>
    </w:p>
    <w:p w14:paraId="4B3082D5" w14:textId="77777777" w:rsidR="0062390B" w:rsidRPr="00EF592E" w:rsidRDefault="0062390B" w:rsidP="00326B2C">
      <w:pPr>
        <w:autoSpaceDE w:val="0"/>
        <w:autoSpaceDN w:val="0"/>
        <w:adjustRightInd w:val="0"/>
        <w:spacing w:after="0" w:line="240" w:lineRule="auto"/>
        <w:rPr>
          <w:rFonts w:asciiTheme="minorBidi" w:hAnsiTheme="minorBidi"/>
          <w:b/>
          <w:bCs/>
          <w:sz w:val="24"/>
          <w:szCs w:val="24"/>
        </w:rPr>
      </w:pPr>
    </w:p>
    <w:p w14:paraId="1F180883" w14:textId="77777777" w:rsidR="00326B2C" w:rsidRPr="00EF592E" w:rsidRDefault="00326B2C" w:rsidP="009E53DD">
      <w:pPr>
        <w:pStyle w:val="NoSpacing"/>
        <w:rPr>
          <w:rFonts w:asciiTheme="minorBidi" w:hAnsiTheme="minorBidi"/>
          <w:b/>
        </w:rPr>
      </w:pPr>
      <w:r w:rsidRPr="00EF592E">
        <w:rPr>
          <w:rFonts w:asciiTheme="minorBidi" w:hAnsiTheme="minorBidi"/>
          <w:b/>
        </w:rPr>
        <w:t xml:space="preserve">Clear consequences and sanctions are essential for our </w:t>
      </w:r>
      <w:proofErr w:type="gramStart"/>
      <w:r w:rsidRPr="00EF592E">
        <w:rPr>
          <w:rFonts w:asciiTheme="minorBidi" w:hAnsiTheme="minorBidi"/>
          <w:b/>
        </w:rPr>
        <w:t>children</w:t>
      </w:r>
      <w:proofErr w:type="gramEnd"/>
      <w:r w:rsidRPr="00EF592E">
        <w:rPr>
          <w:rFonts w:asciiTheme="minorBidi" w:hAnsiTheme="minorBidi"/>
          <w:b/>
        </w:rPr>
        <w:t xml:space="preserve"> but the</w:t>
      </w:r>
      <w:r w:rsidR="00231063" w:rsidRPr="00EF592E">
        <w:rPr>
          <w:rFonts w:asciiTheme="minorBidi" w:hAnsiTheme="minorBidi"/>
          <w:b/>
        </w:rPr>
        <w:t xml:space="preserve"> </w:t>
      </w:r>
      <w:r w:rsidRPr="00EF592E">
        <w:rPr>
          <w:rFonts w:asciiTheme="minorBidi" w:hAnsiTheme="minorBidi"/>
          <w:b/>
        </w:rPr>
        <w:t>emphasis should always be on rewarding positive behaviour.</w:t>
      </w:r>
    </w:p>
    <w:p w14:paraId="6F541A57" w14:textId="77777777" w:rsidR="000A2A5E" w:rsidRPr="00EF592E" w:rsidRDefault="00326B2C" w:rsidP="009E53DD">
      <w:pPr>
        <w:pStyle w:val="NoSpacing"/>
        <w:rPr>
          <w:rFonts w:asciiTheme="minorBidi" w:hAnsiTheme="minorBidi"/>
        </w:rPr>
      </w:pPr>
      <w:r w:rsidRPr="00EF592E">
        <w:rPr>
          <w:rFonts w:asciiTheme="minorBidi" w:hAnsiTheme="minorBidi"/>
        </w:rPr>
        <w:t xml:space="preserve">Rewards available </w:t>
      </w:r>
      <w:r w:rsidR="002F3AFC" w:rsidRPr="00EF592E">
        <w:rPr>
          <w:rFonts w:asciiTheme="minorBidi" w:hAnsiTheme="minorBidi"/>
        </w:rPr>
        <w:t>are praise, stickers</w:t>
      </w:r>
      <w:r w:rsidRPr="00EF592E">
        <w:rPr>
          <w:rFonts w:asciiTheme="minorBidi" w:hAnsiTheme="minorBidi"/>
        </w:rPr>
        <w:t>, certificates, daily and weekly</w:t>
      </w:r>
      <w:r w:rsidR="00231063" w:rsidRPr="00EF592E">
        <w:rPr>
          <w:rFonts w:asciiTheme="minorBidi" w:hAnsiTheme="minorBidi"/>
        </w:rPr>
        <w:t xml:space="preserve"> </w:t>
      </w:r>
      <w:r w:rsidRPr="00EF592E">
        <w:rPr>
          <w:rFonts w:asciiTheme="minorBidi" w:hAnsiTheme="minorBidi"/>
        </w:rPr>
        <w:t xml:space="preserve">assembly </w:t>
      </w:r>
      <w:r w:rsidR="00231063" w:rsidRPr="00EF592E">
        <w:rPr>
          <w:rFonts w:asciiTheme="minorBidi" w:hAnsiTheme="minorBidi"/>
        </w:rPr>
        <w:t>a</w:t>
      </w:r>
      <w:r w:rsidRPr="00EF592E">
        <w:rPr>
          <w:rFonts w:asciiTheme="minorBidi" w:hAnsiTheme="minorBidi"/>
        </w:rPr>
        <w:t xml:space="preserve">wards, </w:t>
      </w:r>
      <w:r w:rsidR="002F3AFC" w:rsidRPr="00EF592E">
        <w:rPr>
          <w:rFonts w:asciiTheme="minorBidi" w:hAnsiTheme="minorBidi"/>
        </w:rPr>
        <w:t xml:space="preserve">golden leaves, lunchtime </w:t>
      </w:r>
      <w:r w:rsidR="00F24111" w:rsidRPr="00EF592E">
        <w:rPr>
          <w:rFonts w:asciiTheme="minorBidi" w:hAnsiTheme="minorBidi"/>
        </w:rPr>
        <w:t xml:space="preserve">rewards, </w:t>
      </w:r>
      <w:r w:rsidR="004E7DC3" w:rsidRPr="00EF592E">
        <w:rPr>
          <w:rFonts w:asciiTheme="minorBidi" w:hAnsiTheme="minorBidi"/>
        </w:rPr>
        <w:t>and class</w:t>
      </w:r>
      <w:r w:rsidR="00F24111" w:rsidRPr="00EF592E">
        <w:rPr>
          <w:rFonts w:asciiTheme="minorBidi" w:hAnsiTheme="minorBidi"/>
        </w:rPr>
        <w:t xml:space="preserve"> trips</w:t>
      </w:r>
      <w:r w:rsidR="00231063" w:rsidRPr="00EF592E">
        <w:rPr>
          <w:rFonts w:asciiTheme="minorBidi" w:hAnsiTheme="minorBidi"/>
        </w:rPr>
        <w:t xml:space="preserve">.  </w:t>
      </w:r>
      <w:r w:rsidR="00F24111" w:rsidRPr="00EF592E">
        <w:rPr>
          <w:rFonts w:asciiTheme="minorBidi" w:hAnsiTheme="minorBidi"/>
        </w:rPr>
        <w:t>As a behaviour unit</w:t>
      </w:r>
      <w:r w:rsidRPr="00EF592E">
        <w:rPr>
          <w:rFonts w:asciiTheme="minorBidi" w:hAnsiTheme="minorBidi"/>
        </w:rPr>
        <w:t xml:space="preserve"> with the children that we have, a ‘one size fits all’ approach to</w:t>
      </w:r>
      <w:r w:rsidR="00231063" w:rsidRPr="00EF592E">
        <w:rPr>
          <w:rFonts w:asciiTheme="minorBidi" w:hAnsiTheme="minorBidi"/>
        </w:rPr>
        <w:t xml:space="preserve"> </w:t>
      </w:r>
      <w:r w:rsidRPr="00EF592E">
        <w:rPr>
          <w:rFonts w:asciiTheme="minorBidi" w:hAnsiTheme="minorBidi"/>
        </w:rPr>
        <w:t xml:space="preserve">behaviour sanctions is </w:t>
      </w:r>
      <w:r w:rsidR="00231063" w:rsidRPr="00EF592E">
        <w:rPr>
          <w:rFonts w:asciiTheme="minorBidi" w:hAnsiTheme="minorBidi"/>
        </w:rPr>
        <w:t>i</w:t>
      </w:r>
      <w:r w:rsidRPr="00EF592E">
        <w:rPr>
          <w:rFonts w:asciiTheme="minorBidi" w:hAnsiTheme="minorBidi"/>
        </w:rPr>
        <w:t>nappropriate. Sanctions at the disposal of teachers include</w:t>
      </w:r>
      <w:r w:rsidR="00231063" w:rsidRPr="00EF592E">
        <w:rPr>
          <w:rFonts w:asciiTheme="minorBidi" w:hAnsiTheme="minorBidi"/>
        </w:rPr>
        <w:t xml:space="preserve"> </w:t>
      </w:r>
      <w:r w:rsidRPr="00EF592E">
        <w:rPr>
          <w:rFonts w:asciiTheme="minorBidi" w:hAnsiTheme="minorBidi"/>
        </w:rPr>
        <w:t xml:space="preserve">withdrawal of reward </w:t>
      </w:r>
      <w:r w:rsidR="00231063" w:rsidRPr="00EF592E">
        <w:rPr>
          <w:rFonts w:asciiTheme="minorBidi" w:hAnsiTheme="minorBidi"/>
        </w:rPr>
        <w:t>t</w:t>
      </w:r>
      <w:r w:rsidRPr="00EF592E">
        <w:rPr>
          <w:rFonts w:asciiTheme="minorBidi" w:hAnsiTheme="minorBidi"/>
        </w:rPr>
        <w:t>ime, withdrawal of specific a</w:t>
      </w:r>
      <w:r w:rsidR="00F24111" w:rsidRPr="00EF592E">
        <w:rPr>
          <w:rFonts w:asciiTheme="minorBidi" w:hAnsiTheme="minorBidi"/>
        </w:rPr>
        <w:t>ctivities</w:t>
      </w:r>
      <w:r w:rsidRPr="00EF592E">
        <w:rPr>
          <w:rFonts w:asciiTheme="minorBidi" w:hAnsiTheme="minorBidi"/>
        </w:rPr>
        <w:t xml:space="preserve">. </w:t>
      </w:r>
    </w:p>
    <w:p w14:paraId="79AB0A1D" w14:textId="77777777" w:rsidR="000A2A5E" w:rsidRPr="00EF592E" w:rsidRDefault="000A2A5E" w:rsidP="009E53DD">
      <w:pPr>
        <w:pStyle w:val="NoSpacing"/>
        <w:rPr>
          <w:rFonts w:asciiTheme="minorBidi" w:hAnsiTheme="minorBidi"/>
        </w:rPr>
      </w:pPr>
      <w:r w:rsidRPr="00EF592E">
        <w:rPr>
          <w:rFonts w:asciiTheme="minorBidi" w:hAnsiTheme="minorBidi"/>
        </w:rPr>
        <w:t>Rewards and sanctions are applied fairly but not uniformly. As required by law, reasonable adjustments are made where a child’s disability or special educational need means that a standard sanction would be inappropriate or discriminatory. For example, a child with communication difficulties may need additional explanations or support before a sanction is considered, while rewards may be personalised to reflect progress relative to their starting point.</w:t>
      </w:r>
    </w:p>
    <w:p w14:paraId="780B48FA" w14:textId="09C8DBF5" w:rsidR="005D3D63" w:rsidRPr="00EF592E" w:rsidRDefault="00326B2C" w:rsidP="009E53DD">
      <w:pPr>
        <w:pStyle w:val="NoSpacing"/>
        <w:rPr>
          <w:rFonts w:asciiTheme="minorBidi" w:hAnsiTheme="minorBidi"/>
        </w:rPr>
      </w:pPr>
      <w:r w:rsidRPr="00EF592E">
        <w:rPr>
          <w:rFonts w:asciiTheme="minorBidi" w:hAnsiTheme="minorBidi"/>
        </w:rPr>
        <w:t>A senior leader will ask parents/carers to collect their child if it is</w:t>
      </w:r>
      <w:r w:rsidR="00F24111" w:rsidRPr="00EF592E">
        <w:rPr>
          <w:rFonts w:asciiTheme="minorBidi" w:hAnsiTheme="minorBidi"/>
        </w:rPr>
        <w:t xml:space="preserve"> necessary.</w:t>
      </w:r>
      <w:r w:rsidR="00231063" w:rsidRPr="00EF592E">
        <w:rPr>
          <w:rFonts w:asciiTheme="minorBidi" w:hAnsiTheme="minorBidi"/>
        </w:rPr>
        <w:t xml:space="preserve">  </w:t>
      </w:r>
      <w:r w:rsidR="00F24111" w:rsidRPr="00EF592E">
        <w:rPr>
          <w:rFonts w:asciiTheme="minorBidi" w:hAnsiTheme="minorBidi"/>
        </w:rPr>
        <w:t>In extreme cases a child may be excluded up to the discretion of the head teacher.</w:t>
      </w:r>
    </w:p>
    <w:p w14:paraId="63FB9248" w14:textId="77777777" w:rsidR="00B721C8" w:rsidRPr="00EF592E" w:rsidRDefault="00B721C8" w:rsidP="00326B2C">
      <w:pPr>
        <w:autoSpaceDE w:val="0"/>
        <w:autoSpaceDN w:val="0"/>
        <w:adjustRightInd w:val="0"/>
        <w:spacing w:after="0" w:line="240" w:lineRule="auto"/>
        <w:rPr>
          <w:rFonts w:asciiTheme="minorBidi" w:hAnsiTheme="minorBidi"/>
          <w:b/>
          <w:bCs/>
          <w:sz w:val="24"/>
          <w:szCs w:val="24"/>
        </w:rPr>
      </w:pPr>
    </w:p>
    <w:p w14:paraId="4527D0E9" w14:textId="77777777" w:rsidR="00326B2C" w:rsidRPr="00EF592E" w:rsidRDefault="00326B2C" w:rsidP="00994F14">
      <w:pPr>
        <w:pStyle w:val="Heading2"/>
        <w:rPr>
          <w:rFonts w:asciiTheme="minorBidi" w:hAnsiTheme="minorBidi" w:cstheme="minorBidi"/>
        </w:rPr>
      </w:pPr>
      <w:bookmarkStart w:id="12" w:name="_Toc495412872"/>
      <w:r w:rsidRPr="00EF592E">
        <w:rPr>
          <w:rFonts w:asciiTheme="minorBidi" w:hAnsiTheme="minorBidi" w:cstheme="minorBidi"/>
        </w:rPr>
        <w:t>ENDLESSLY POSITIVE</w:t>
      </w:r>
      <w:bookmarkEnd w:id="12"/>
    </w:p>
    <w:p w14:paraId="2386650B" w14:textId="77777777" w:rsidR="00231063" w:rsidRPr="00EF592E" w:rsidRDefault="00231063" w:rsidP="00326B2C">
      <w:pPr>
        <w:autoSpaceDE w:val="0"/>
        <w:autoSpaceDN w:val="0"/>
        <w:adjustRightInd w:val="0"/>
        <w:spacing w:after="0" w:line="240" w:lineRule="auto"/>
        <w:rPr>
          <w:rFonts w:asciiTheme="minorBidi" w:hAnsiTheme="minorBidi"/>
          <w:b/>
          <w:bCs/>
          <w:sz w:val="24"/>
          <w:szCs w:val="24"/>
        </w:rPr>
      </w:pPr>
    </w:p>
    <w:p w14:paraId="75DF2E22" w14:textId="31AFE426" w:rsidR="00326B2C" w:rsidRPr="00EF592E" w:rsidRDefault="00326B2C" w:rsidP="0056184F">
      <w:pPr>
        <w:pStyle w:val="NoSpacing"/>
        <w:rPr>
          <w:rFonts w:asciiTheme="minorBidi" w:hAnsiTheme="minorBidi"/>
        </w:rPr>
      </w:pPr>
      <w:r w:rsidRPr="00EF592E">
        <w:rPr>
          <w:rFonts w:asciiTheme="minorBidi" w:hAnsiTheme="minorBidi"/>
        </w:rPr>
        <w:t>To help boost self-esteem and change how our children view themselves, we need</w:t>
      </w:r>
      <w:r w:rsidR="004E7DC3" w:rsidRPr="00EF592E">
        <w:rPr>
          <w:rFonts w:asciiTheme="minorBidi" w:hAnsiTheme="minorBidi"/>
        </w:rPr>
        <w:t xml:space="preserve"> </w:t>
      </w:r>
      <w:r w:rsidRPr="00EF592E">
        <w:rPr>
          <w:rFonts w:asciiTheme="minorBidi" w:hAnsiTheme="minorBidi"/>
        </w:rPr>
        <w:t>to constantly be on the lookout for small successes and to recognise and</w:t>
      </w:r>
      <w:r w:rsidR="004E7DC3" w:rsidRPr="00EF592E">
        <w:rPr>
          <w:rFonts w:asciiTheme="minorBidi" w:hAnsiTheme="minorBidi"/>
        </w:rPr>
        <w:t xml:space="preserve"> </w:t>
      </w:r>
      <w:r w:rsidRPr="00EF592E">
        <w:rPr>
          <w:rFonts w:asciiTheme="minorBidi" w:hAnsiTheme="minorBidi"/>
        </w:rPr>
        <w:t xml:space="preserve">praise/reward these successes: </w:t>
      </w:r>
      <w:r w:rsidRPr="00EF592E">
        <w:rPr>
          <w:rFonts w:asciiTheme="minorBidi" w:hAnsiTheme="minorBidi"/>
          <w:b/>
          <w:bCs/>
        </w:rPr>
        <w:t>catching the children being good</w:t>
      </w:r>
      <w:r w:rsidRPr="00EF592E">
        <w:rPr>
          <w:rFonts w:asciiTheme="minorBidi" w:hAnsiTheme="minorBidi"/>
        </w:rPr>
        <w:t>. It is important</w:t>
      </w:r>
      <w:r w:rsidR="004E7DC3" w:rsidRPr="00EF592E">
        <w:rPr>
          <w:rFonts w:asciiTheme="minorBidi" w:hAnsiTheme="minorBidi"/>
        </w:rPr>
        <w:t xml:space="preserve"> </w:t>
      </w:r>
      <w:r w:rsidRPr="00EF592E">
        <w:rPr>
          <w:rFonts w:asciiTheme="minorBidi" w:hAnsiTheme="minorBidi"/>
        </w:rPr>
        <w:t>to remember that we need to notice behaviours that might seem ordinary but are</w:t>
      </w:r>
      <w:r w:rsidR="004E7DC3" w:rsidRPr="00EF592E">
        <w:rPr>
          <w:rFonts w:asciiTheme="minorBidi" w:hAnsiTheme="minorBidi"/>
        </w:rPr>
        <w:t xml:space="preserve"> </w:t>
      </w:r>
      <w:r w:rsidRPr="00EF592E">
        <w:rPr>
          <w:rFonts w:asciiTheme="minorBidi" w:hAnsiTheme="minorBidi"/>
        </w:rPr>
        <w:t>significant for our children. It could be something as simple as a child saying hello</w:t>
      </w:r>
      <w:r w:rsidR="004E7DC3" w:rsidRPr="00EF592E">
        <w:rPr>
          <w:rFonts w:asciiTheme="minorBidi" w:hAnsiTheme="minorBidi"/>
        </w:rPr>
        <w:t xml:space="preserve"> </w:t>
      </w:r>
      <w:r w:rsidRPr="00EF592E">
        <w:rPr>
          <w:rFonts w:asciiTheme="minorBidi" w:hAnsiTheme="minorBidi"/>
        </w:rPr>
        <w:t>back to you when you say hello to them. We always keep language as positive and</w:t>
      </w:r>
      <w:r w:rsidR="004E7DC3" w:rsidRPr="00EF592E">
        <w:rPr>
          <w:rFonts w:asciiTheme="minorBidi" w:hAnsiTheme="minorBidi"/>
        </w:rPr>
        <w:t xml:space="preserve"> </w:t>
      </w:r>
      <w:proofErr w:type="gramStart"/>
      <w:r w:rsidRPr="00EF592E">
        <w:rPr>
          <w:rFonts w:asciiTheme="minorBidi" w:hAnsiTheme="minorBidi"/>
        </w:rPr>
        <w:t>solution-focused</w:t>
      </w:r>
      <w:proofErr w:type="gramEnd"/>
      <w:r w:rsidRPr="00EF592E">
        <w:rPr>
          <w:rFonts w:asciiTheme="minorBidi" w:hAnsiTheme="minorBidi"/>
        </w:rPr>
        <w:t xml:space="preserve"> as possible e.g. we focus on the behaviours we want, not the </w:t>
      </w:r>
      <w:r w:rsidR="004E7DC3" w:rsidRPr="00EF592E">
        <w:rPr>
          <w:rFonts w:asciiTheme="minorBidi" w:hAnsiTheme="minorBidi"/>
        </w:rPr>
        <w:t>b</w:t>
      </w:r>
      <w:r w:rsidRPr="00EF592E">
        <w:rPr>
          <w:rFonts w:asciiTheme="minorBidi" w:hAnsiTheme="minorBidi"/>
        </w:rPr>
        <w:t>ehaviours we don’t want.</w:t>
      </w:r>
    </w:p>
    <w:p w14:paraId="43D04D5C" w14:textId="2934AE2C" w:rsidR="000A2A5E" w:rsidRPr="00EF592E" w:rsidRDefault="000A2A5E" w:rsidP="0056184F">
      <w:pPr>
        <w:pStyle w:val="NoSpacing"/>
        <w:rPr>
          <w:rFonts w:asciiTheme="minorBidi" w:hAnsiTheme="minorBidi"/>
        </w:rPr>
      </w:pPr>
    </w:p>
    <w:p w14:paraId="650A891A" w14:textId="08F6B588" w:rsidR="000A2A5E" w:rsidRPr="00EF592E" w:rsidRDefault="000A2A5E" w:rsidP="0056184F">
      <w:pPr>
        <w:pStyle w:val="NoSpacing"/>
        <w:rPr>
          <w:rFonts w:asciiTheme="minorBidi" w:hAnsiTheme="minorBidi"/>
        </w:rPr>
      </w:pPr>
      <w:r w:rsidRPr="00EF592E">
        <w:rPr>
          <w:rFonts w:asciiTheme="minorBidi" w:hAnsiTheme="minorBidi"/>
        </w:rPr>
        <w:t>Staff are reminded that recognising and celebrating small steps of progress is especially important for children with SEND. Our duty to make reasonable adjustments means we value growth at the child’s pace and avoid comparisons that may undermine their confidence or self-esteem.</w:t>
      </w:r>
    </w:p>
    <w:p w14:paraId="0DF9D813" w14:textId="77777777" w:rsidR="001E2136" w:rsidRPr="00EF592E" w:rsidRDefault="001E2136" w:rsidP="004C1F86">
      <w:pPr>
        <w:autoSpaceDE w:val="0"/>
        <w:autoSpaceDN w:val="0"/>
        <w:adjustRightInd w:val="0"/>
        <w:spacing w:after="0" w:line="240" w:lineRule="auto"/>
        <w:rPr>
          <w:rFonts w:asciiTheme="minorBidi" w:hAnsiTheme="minorBidi"/>
          <w:b/>
          <w:bCs/>
          <w:sz w:val="24"/>
          <w:szCs w:val="24"/>
        </w:rPr>
      </w:pPr>
    </w:p>
    <w:p w14:paraId="44E2FEFC" w14:textId="77777777" w:rsidR="004C1F86" w:rsidRPr="00EF592E" w:rsidRDefault="004C1F86" w:rsidP="00994F14">
      <w:pPr>
        <w:pStyle w:val="Heading2"/>
        <w:rPr>
          <w:rFonts w:asciiTheme="minorBidi" w:hAnsiTheme="minorBidi" w:cstheme="minorBidi"/>
        </w:rPr>
      </w:pPr>
      <w:bookmarkStart w:id="13" w:name="_Toc495412873"/>
      <w:r w:rsidRPr="00EF592E">
        <w:rPr>
          <w:rFonts w:asciiTheme="minorBidi" w:hAnsiTheme="minorBidi" w:cstheme="minorBidi"/>
        </w:rPr>
        <w:t>DIFFERENTIATING LESSONS</w:t>
      </w:r>
      <w:bookmarkEnd w:id="13"/>
    </w:p>
    <w:p w14:paraId="535CD839" w14:textId="77777777" w:rsidR="004E7DC3" w:rsidRPr="00EF592E" w:rsidRDefault="004E7DC3" w:rsidP="004C1F86">
      <w:pPr>
        <w:autoSpaceDE w:val="0"/>
        <w:autoSpaceDN w:val="0"/>
        <w:adjustRightInd w:val="0"/>
        <w:spacing w:after="0" w:line="240" w:lineRule="auto"/>
        <w:rPr>
          <w:rFonts w:asciiTheme="minorBidi" w:hAnsiTheme="minorBidi"/>
          <w:b/>
          <w:bCs/>
          <w:sz w:val="24"/>
          <w:szCs w:val="24"/>
        </w:rPr>
      </w:pPr>
    </w:p>
    <w:p w14:paraId="2BDFD1E8" w14:textId="10319179" w:rsidR="004C1F86" w:rsidRPr="00EF592E" w:rsidRDefault="004C1F86" w:rsidP="0056184F">
      <w:pPr>
        <w:pStyle w:val="NoSpacing"/>
        <w:rPr>
          <w:rFonts w:asciiTheme="minorBidi" w:hAnsiTheme="minorBidi"/>
        </w:rPr>
      </w:pPr>
      <w:r w:rsidRPr="00EF592E">
        <w:rPr>
          <w:rFonts w:asciiTheme="minorBidi" w:hAnsiTheme="minorBidi"/>
          <w:b/>
          <w:bCs/>
        </w:rPr>
        <w:t xml:space="preserve">The importance of differentiation cannot be underestimated </w:t>
      </w:r>
      <w:r w:rsidRPr="00EF592E">
        <w:rPr>
          <w:rFonts w:asciiTheme="minorBidi" w:hAnsiTheme="minorBidi"/>
        </w:rPr>
        <w:t>- if lessons are not</w:t>
      </w:r>
      <w:r w:rsidR="004E7DC3" w:rsidRPr="00EF592E">
        <w:rPr>
          <w:rFonts w:asciiTheme="minorBidi" w:hAnsiTheme="minorBidi"/>
        </w:rPr>
        <w:t xml:space="preserve"> </w:t>
      </w:r>
      <w:r w:rsidRPr="00EF592E">
        <w:rPr>
          <w:rFonts w:asciiTheme="minorBidi" w:hAnsiTheme="minorBidi"/>
        </w:rPr>
        <w:t>differentiated appropriately, children may struggle to understand or engage with what</w:t>
      </w:r>
      <w:r w:rsidR="004E7DC3" w:rsidRPr="00EF592E">
        <w:rPr>
          <w:rFonts w:asciiTheme="minorBidi" w:hAnsiTheme="minorBidi"/>
        </w:rPr>
        <w:t xml:space="preserve"> </w:t>
      </w:r>
      <w:r w:rsidRPr="00EF592E">
        <w:rPr>
          <w:rFonts w:asciiTheme="minorBidi" w:hAnsiTheme="minorBidi"/>
        </w:rPr>
        <w:t>is being taught which can lead to challenging behaviour. Please see our curriculum,</w:t>
      </w:r>
      <w:r w:rsidR="004E7DC3" w:rsidRPr="00EF592E">
        <w:rPr>
          <w:rFonts w:asciiTheme="minorBidi" w:hAnsiTheme="minorBidi"/>
        </w:rPr>
        <w:t xml:space="preserve"> </w:t>
      </w:r>
      <w:r w:rsidRPr="00EF592E">
        <w:rPr>
          <w:rFonts w:asciiTheme="minorBidi" w:hAnsiTheme="minorBidi"/>
        </w:rPr>
        <w:t>teaching, learning &amp; assessment policy.</w:t>
      </w:r>
    </w:p>
    <w:p w14:paraId="58A68C3F" w14:textId="77777777" w:rsidR="000A2A5E" w:rsidRPr="00EF592E" w:rsidRDefault="000A2A5E" w:rsidP="0056184F">
      <w:pPr>
        <w:pStyle w:val="NoSpacing"/>
        <w:rPr>
          <w:rFonts w:asciiTheme="minorBidi" w:hAnsiTheme="minorBidi"/>
        </w:rPr>
      </w:pPr>
    </w:p>
    <w:p w14:paraId="3EC17A58" w14:textId="484FB4E3" w:rsidR="000A2A5E" w:rsidRPr="00EF592E" w:rsidRDefault="000A2A5E" w:rsidP="0056184F">
      <w:pPr>
        <w:pStyle w:val="NoSpacing"/>
        <w:rPr>
          <w:rFonts w:asciiTheme="minorBidi" w:hAnsiTheme="minorBidi"/>
        </w:rPr>
      </w:pPr>
      <w:r w:rsidRPr="00EF592E">
        <w:rPr>
          <w:rFonts w:asciiTheme="minorBidi" w:hAnsiTheme="minorBidi"/>
        </w:rPr>
        <w:t>In line with our legal duty under the Equality Act 2010, all lessons are adapted to ensure that children with disabilities or special educational needs can access the curriculum. This may involve modified tasks, additional adult support, visual aids, or the use of alternative communication systems. Differentiation is not optional but an essential part of removing barriers to learning and ensuring fairness for all pupils.</w:t>
      </w:r>
    </w:p>
    <w:p w14:paraId="44848AE5" w14:textId="77777777" w:rsidR="004C1F86" w:rsidRPr="00EF592E" w:rsidRDefault="004C1F86" w:rsidP="001E2136">
      <w:pPr>
        <w:pStyle w:val="Heading1"/>
        <w:rPr>
          <w:rFonts w:asciiTheme="minorBidi" w:hAnsiTheme="minorBidi" w:cstheme="minorBidi"/>
        </w:rPr>
      </w:pPr>
      <w:bookmarkStart w:id="14" w:name="_Toc495412874"/>
      <w:r w:rsidRPr="00EF592E">
        <w:rPr>
          <w:rFonts w:asciiTheme="minorBidi" w:hAnsiTheme="minorBidi" w:cstheme="minorBidi"/>
        </w:rPr>
        <w:lastRenderedPageBreak/>
        <w:t>WORKING AS A TEAM</w:t>
      </w:r>
      <w:bookmarkEnd w:id="14"/>
    </w:p>
    <w:p w14:paraId="2BD15653" w14:textId="77777777" w:rsidR="004E7DC3" w:rsidRPr="00EF592E" w:rsidRDefault="004E7DC3" w:rsidP="004C1F86">
      <w:pPr>
        <w:autoSpaceDE w:val="0"/>
        <w:autoSpaceDN w:val="0"/>
        <w:adjustRightInd w:val="0"/>
        <w:spacing w:after="0" w:line="240" w:lineRule="auto"/>
        <w:rPr>
          <w:rFonts w:asciiTheme="minorBidi" w:hAnsiTheme="minorBidi"/>
          <w:b/>
          <w:bCs/>
          <w:sz w:val="24"/>
          <w:szCs w:val="24"/>
        </w:rPr>
      </w:pPr>
    </w:p>
    <w:p w14:paraId="18E96D8B" w14:textId="77777777" w:rsidR="004C1F86" w:rsidRPr="00EF592E" w:rsidRDefault="004C1F86" w:rsidP="0056184F">
      <w:pPr>
        <w:pStyle w:val="NoSpacing"/>
        <w:rPr>
          <w:rFonts w:asciiTheme="minorBidi" w:hAnsiTheme="minorBidi"/>
        </w:rPr>
      </w:pPr>
      <w:r w:rsidRPr="00EF592E">
        <w:rPr>
          <w:rFonts w:asciiTheme="minorBidi" w:hAnsiTheme="minorBidi"/>
        </w:rPr>
        <w:t xml:space="preserve">It is essential that children see us working together as a team. </w:t>
      </w:r>
      <w:r w:rsidR="00F24111" w:rsidRPr="00EF592E">
        <w:rPr>
          <w:rFonts w:asciiTheme="minorBidi" w:hAnsiTheme="minorBidi"/>
        </w:rPr>
        <w:t>This means that children see a unified front and cannot play one adult off against the other. They also see adults as positive role models.</w:t>
      </w:r>
    </w:p>
    <w:p w14:paraId="4E1C3A99" w14:textId="77777777" w:rsidR="005D3D63" w:rsidRPr="00EF592E" w:rsidRDefault="005D3D63" w:rsidP="004C1F86">
      <w:pPr>
        <w:autoSpaceDE w:val="0"/>
        <w:autoSpaceDN w:val="0"/>
        <w:adjustRightInd w:val="0"/>
        <w:spacing w:after="0" w:line="240" w:lineRule="auto"/>
        <w:rPr>
          <w:rFonts w:asciiTheme="minorBidi" w:hAnsiTheme="minorBidi"/>
          <w:sz w:val="24"/>
          <w:szCs w:val="24"/>
        </w:rPr>
      </w:pPr>
    </w:p>
    <w:p w14:paraId="2C00D5E7" w14:textId="77777777" w:rsidR="004C1F86" w:rsidRPr="00EF592E" w:rsidRDefault="004C1F86" w:rsidP="00994F14">
      <w:pPr>
        <w:pStyle w:val="Heading2"/>
        <w:rPr>
          <w:rFonts w:asciiTheme="minorBidi" w:hAnsiTheme="minorBidi" w:cstheme="minorBidi"/>
        </w:rPr>
      </w:pPr>
      <w:bookmarkStart w:id="15" w:name="_Toc495412875"/>
      <w:r w:rsidRPr="00EF592E">
        <w:rPr>
          <w:rFonts w:asciiTheme="minorBidi" w:hAnsiTheme="minorBidi" w:cstheme="minorBidi"/>
        </w:rPr>
        <w:t>RECORDING AND COMMUNICATING BEHAVIOUR MANAGEMENT EVENTS</w:t>
      </w:r>
      <w:bookmarkEnd w:id="15"/>
    </w:p>
    <w:p w14:paraId="371ABBFC" w14:textId="77777777" w:rsidR="004E7DC3" w:rsidRPr="00EF592E" w:rsidRDefault="004E7DC3" w:rsidP="004C1F86">
      <w:pPr>
        <w:autoSpaceDE w:val="0"/>
        <w:autoSpaceDN w:val="0"/>
        <w:adjustRightInd w:val="0"/>
        <w:spacing w:after="0" w:line="240" w:lineRule="auto"/>
        <w:rPr>
          <w:rFonts w:asciiTheme="minorBidi" w:hAnsiTheme="minorBidi"/>
          <w:b/>
          <w:bCs/>
          <w:sz w:val="24"/>
          <w:szCs w:val="24"/>
        </w:rPr>
      </w:pPr>
    </w:p>
    <w:p w14:paraId="17AA8DD0" w14:textId="77777777" w:rsidR="004C1F86" w:rsidRPr="00EF592E" w:rsidRDefault="004C1F86" w:rsidP="0056184F">
      <w:pPr>
        <w:pStyle w:val="NoSpacing"/>
        <w:rPr>
          <w:rFonts w:asciiTheme="minorBidi" w:hAnsiTheme="minorBidi"/>
        </w:rPr>
      </w:pPr>
      <w:r w:rsidRPr="00EF592E">
        <w:rPr>
          <w:rFonts w:asciiTheme="minorBidi" w:hAnsiTheme="minorBidi"/>
        </w:rPr>
        <w:t>All physical restraints are logged on handwritten</w:t>
      </w:r>
      <w:r w:rsidR="004E7DC3" w:rsidRPr="00EF592E">
        <w:rPr>
          <w:rFonts w:asciiTheme="minorBidi" w:hAnsiTheme="minorBidi"/>
        </w:rPr>
        <w:t xml:space="preserve"> </w:t>
      </w:r>
      <w:r w:rsidRPr="00EF592E">
        <w:rPr>
          <w:rFonts w:asciiTheme="minorBidi" w:hAnsiTheme="minorBidi"/>
        </w:rPr>
        <w:t xml:space="preserve">forms and </w:t>
      </w:r>
      <w:proofErr w:type="gramStart"/>
      <w:r w:rsidRPr="00EF592E">
        <w:rPr>
          <w:rFonts w:asciiTheme="minorBidi" w:hAnsiTheme="minorBidi"/>
        </w:rPr>
        <w:t>have to</w:t>
      </w:r>
      <w:proofErr w:type="gramEnd"/>
      <w:r w:rsidRPr="00EF592E">
        <w:rPr>
          <w:rFonts w:asciiTheme="minorBidi" w:hAnsiTheme="minorBidi"/>
        </w:rPr>
        <w:t xml:space="preserve"> be </w:t>
      </w:r>
      <w:r w:rsidR="004B4AA5" w:rsidRPr="00EF592E">
        <w:rPr>
          <w:rFonts w:asciiTheme="minorBidi" w:hAnsiTheme="minorBidi"/>
        </w:rPr>
        <w:t xml:space="preserve">read </w:t>
      </w:r>
      <w:r w:rsidRPr="00EF592E">
        <w:rPr>
          <w:rFonts w:asciiTheme="minorBidi" w:hAnsiTheme="minorBidi"/>
        </w:rPr>
        <w:t>senior leaders on the same day. All physical restraints and all serious incidents are always brought to the attention of</w:t>
      </w:r>
      <w:r w:rsidR="004E7DC3" w:rsidRPr="00EF592E">
        <w:rPr>
          <w:rFonts w:asciiTheme="minorBidi" w:hAnsiTheme="minorBidi"/>
        </w:rPr>
        <w:t xml:space="preserve"> </w:t>
      </w:r>
      <w:r w:rsidRPr="00EF592E">
        <w:rPr>
          <w:rFonts w:asciiTheme="minorBidi" w:hAnsiTheme="minorBidi"/>
        </w:rPr>
        <w:t xml:space="preserve">the senior leadership team and are always also </w:t>
      </w:r>
      <w:r w:rsidR="004E7DC3" w:rsidRPr="00EF592E">
        <w:rPr>
          <w:rFonts w:asciiTheme="minorBidi" w:hAnsiTheme="minorBidi"/>
        </w:rPr>
        <w:t>c</w:t>
      </w:r>
      <w:r w:rsidRPr="00EF592E">
        <w:rPr>
          <w:rFonts w:asciiTheme="minorBidi" w:hAnsiTheme="minorBidi"/>
        </w:rPr>
        <w:t>ommunicated to the parents/carers.</w:t>
      </w:r>
      <w:r w:rsidR="004E7DC3" w:rsidRPr="00EF592E">
        <w:rPr>
          <w:rFonts w:asciiTheme="minorBidi" w:hAnsiTheme="minorBidi"/>
        </w:rPr>
        <w:t xml:space="preserve">  </w:t>
      </w:r>
      <w:r w:rsidRPr="00EF592E">
        <w:rPr>
          <w:rFonts w:asciiTheme="minorBidi" w:hAnsiTheme="minorBidi"/>
        </w:rPr>
        <w:t xml:space="preserve">Serious </w:t>
      </w:r>
      <w:r w:rsidR="004E7DC3" w:rsidRPr="00EF592E">
        <w:rPr>
          <w:rFonts w:asciiTheme="minorBidi" w:hAnsiTheme="minorBidi"/>
        </w:rPr>
        <w:t>misdemeanours</w:t>
      </w:r>
      <w:r w:rsidRPr="00EF592E">
        <w:rPr>
          <w:rFonts w:asciiTheme="minorBidi" w:hAnsiTheme="minorBidi"/>
        </w:rPr>
        <w:t xml:space="preserve"> resulting in any form of exclusion are logged in our</w:t>
      </w:r>
      <w:r w:rsidR="004E7DC3" w:rsidRPr="00EF592E">
        <w:rPr>
          <w:rFonts w:asciiTheme="minorBidi" w:hAnsiTheme="minorBidi"/>
        </w:rPr>
        <w:t xml:space="preserve"> </w:t>
      </w:r>
      <w:r w:rsidRPr="00EF592E">
        <w:rPr>
          <w:rFonts w:asciiTheme="minorBidi" w:hAnsiTheme="minorBidi"/>
        </w:rPr>
        <w:t>handwritten log, kept in the school offices.</w:t>
      </w:r>
    </w:p>
    <w:p w14:paraId="050F212F" w14:textId="77777777" w:rsidR="004B4AA5" w:rsidRPr="00EF592E" w:rsidRDefault="004B4AA5" w:rsidP="004C1F86">
      <w:pPr>
        <w:autoSpaceDE w:val="0"/>
        <w:autoSpaceDN w:val="0"/>
        <w:adjustRightInd w:val="0"/>
        <w:spacing w:after="0" w:line="240" w:lineRule="auto"/>
        <w:rPr>
          <w:rFonts w:asciiTheme="minorBidi" w:hAnsiTheme="minorBidi"/>
          <w:sz w:val="24"/>
          <w:szCs w:val="24"/>
        </w:rPr>
      </w:pPr>
    </w:p>
    <w:p w14:paraId="3078B987" w14:textId="77777777" w:rsidR="004C1F86" w:rsidRPr="00EF592E" w:rsidRDefault="004C1F86" w:rsidP="00994F14">
      <w:pPr>
        <w:pStyle w:val="Heading2"/>
        <w:rPr>
          <w:rFonts w:asciiTheme="minorBidi" w:hAnsiTheme="minorBidi" w:cstheme="minorBidi"/>
        </w:rPr>
      </w:pPr>
      <w:bookmarkStart w:id="16" w:name="_Toc495412876"/>
      <w:r w:rsidRPr="00EF592E">
        <w:rPr>
          <w:rFonts w:asciiTheme="minorBidi" w:hAnsiTheme="minorBidi" w:cstheme="minorBidi"/>
        </w:rPr>
        <w:t>POLICY REVIEW CYCLE</w:t>
      </w:r>
      <w:bookmarkEnd w:id="16"/>
    </w:p>
    <w:p w14:paraId="22724563" w14:textId="77777777" w:rsidR="0056184F" w:rsidRPr="00EF592E" w:rsidRDefault="0056184F" w:rsidP="0056184F">
      <w:pPr>
        <w:pStyle w:val="NoSpacing"/>
        <w:rPr>
          <w:rFonts w:asciiTheme="minorBidi" w:hAnsiTheme="minorBidi"/>
        </w:rPr>
      </w:pPr>
    </w:p>
    <w:p w14:paraId="14DCBC89" w14:textId="21FBDC1B" w:rsidR="00F24111" w:rsidRPr="00EF592E" w:rsidRDefault="004C1F86" w:rsidP="0056184F">
      <w:pPr>
        <w:pStyle w:val="NoSpacing"/>
        <w:rPr>
          <w:rFonts w:asciiTheme="minorBidi" w:hAnsiTheme="minorBidi"/>
        </w:rPr>
      </w:pPr>
      <w:r w:rsidRPr="00EF592E">
        <w:rPr>
          <w:rFonts w:asciiTheme="minorBidi" w:hAnsiTheme="minorBidi"/>
        </w:rPr>
        <w:t xml:space="preserve">This policy and all policies at </w:t>
      </w:r>
      <w:r w:rsidR="004B4AA5" w:rsidRPr="00EF592E">
        <w:rPr>
          <w:rFonts w:asciiTheme="minorBidi" w:hAnsiTheme="minorBidi"/>
        </w:rPr>
        <w:t xml:space="preserve">Summerhouse </w:t>
      </w:r>
      <w:r w:rsidRPr="00EF592E">
        <w:rPr>
          <w:rFonts w:asciiTheme="minorBidi" w:hAnsiTheme="minorBidi"/>
        </w:rPr>
        <w:t>will be reviewed and updated as</w:t>
      </w:r>
      <w:r w:rsidR="004E7DC3" w:rsidRPr="00EF592E">
        <w:rPr>
          <w:rFonts w:asciiTheme="minorBidi" w:hAnsiTheme="minorBidi"/>
        </w:rPr>
        <w:t xml:space="preserve"> </w:t>
      </w:r>
      <w:r w:rsidRPr="00EF592E">
        <w:rPr>
          <w:rFonts w:asciiTheme="minorBidi" w:hAnsiTheme="minorBidi"/>
        </w:rPr>
        <w:t xml:space="preserve">necessary by the senior leadership team </w:t>
      </w:r>
      <w:r w:rsidR="00F24111" w:rsidRPr="00EF592E">
        <w:rPr>
          <w:rFonts w:asciiTheme="minorBidi" w:hAnsiTheme="minorBidi"/>
        </w:rPr>
        <w:t>on an annual basis.</w:t>
      </w:r>
    </w:p>
    <w:p w14:paraId="5637C98E" w14:textId="551FCBB1" w:rsidR="000A2A5E" w:rsidRPr="00EF592E" w:rsidRDefault="000A2A5E" w:rsidP="0056184F">
      <w:pPr>
        <w:pStyle w:val="NoSpacing"/>
        <w:rPr>
          <w:rFonts w:asciiTheme="minorBidi" w:hAnsiTheme="minorBidi"/>
        </w:rPr>
      </w:pPr>
      <w:r w:rsidRPr="00EF592E">
        <w:rPr>
          <w:rFonts w:asciiTheme="minorBidi" w:hAnsiTheme="minorBidi"/>
        </w:rPr>
        <w:t>As part of the annual review, the Senior Leadership Team will also monitor the effectiveness of reasonable adjustments made for children with SEND and ensure compliance with the Equality Act 2010 and the SEND Code of Practice.</w:t>
      </w:r>
    </w:p>
    <w:p w14:paraId="733997E0" w14:textId="77777777" w:rsidR="00F24111" w:rsidRPr="00EF592E" w:rsidRDefault="00F24111" w:rsidP="00F24111">
      <w:pPr>
        <w:autoSpaceDE w:val="0"/>
        <w:autoSpaceDN w:val="0"/>
        <w:adjustRightInd w:val="0"/>
        <w:spacing w:after="0" w:line="240" w:lineRule="auto"/>
        <w:rPr>
          <w:rFonts w:asciiTheme="minorBidi" w:hAnsiTheme="minorBidi"/>
          <w:sz w:val="24"/>
          <w:szCs w:val="24"/>
        </w:rPr>
      </w:pPr>
    </w:p>
    <w:p w14:paraId="038470DA" w14:textId="77777777" w:rsidR="00F24111" w:rsidRPr="00EF592E" w:rsidRDefault="00F24111" w:rsidP="00F24111">
      <w:pPr>
        <w:autoSpaceDE w:val="0"/>
        <w:autoSpaceDN w:val="0"/>
        <w:adjustRightInd w:val="0"/>
        <w:spacing w:after="0" w:line="240" w:lineRule="auto"/>
        <w:rPr>
          <w:rFonts w:asciiTheme="minorBidi" w:hAnsiTheme="minorBidi"/>
          <w:sz w:val="24"/>
          <w:szCs w:val="24"/>
        </w:rPr>
      </w:pPr>
    </w:p>
    <w:p w14:paraId="0AEA1412" w14:textId="77777777" w:rsidR="004C1F86" w:rsidRPr="00EF592E" w:rsidRDefault="004C1F86" w:rsidP="004C1F86">
      <w:pPr>
        <w:rPr>
          <w:rFonts w:asciiTheme="minorBidi" w:hAnsiTheme="minorBidi"/>
        </w:rPr>
      </w:pPr>
    </w:p>
    <w:sectPr w:rsidR="004C1F86" w:rsidRPr="00EF592E" w:rsidSect="00790B11">
      <w:headerReference w:type="default" r:id="rId8"/>
      <w:footerReference w:type="default" r:id="rId9"/>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7155" w14:textId="77777777" w:rsidR="007D65B2" w:rsidRDefault="007D65B2" w:rsidP="00F1153D">
      <w:pPr>
        <w:spacing w:after="0" w:line="240" w:lineRule="auto"/>
      </w:pPr>
      <w:r>
        <w:separator/>
      </w:r>
    </w:p>
  </w:endnote>
  <w:endnote w:type="continuationSeparator" w:id="0">
    <w:p w14:paraId="3873AF3B" w14:textId="77777777" w:rsidR="007D65B2" w:rsidRDefault="007D65B2" w:rsidP="00F1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2EB4" w14:textId="266A46FB" w:rsidR="00B568B7" w:rsidRDefault="00B568B7" w:rsidP="00064667">
    <w:pPr>
      <w:pStyle w:val="Foote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70510" w14:textId="77777777" w:rsidR="007D65B2" w:rsidRDefault="007D65B2" w:rsidP="00F1153D">
      <w:pPr>
        <w:spacing w:after="0" w:line="240" w:lineRule="auto"/>
      </w:pPr>
      <w:r>
        <w:separator/>
      </w:r>
    </w:p>
  </w:footnote>
  <w:footnote w:type="continuationSeparator" w:id="0">
    <w:p w14:paraId="6F200BD4" w14:textId="77777777" w:rsidR="007D65B2" w:rsidRDefault="007D65B2" w:rsidP="00F11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9536" w14:textId="77777777" w:rsidR="008D6348" w:rsidRDefault="008D6348" w:rsidP="00175BA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A55"/>
    <w:multiLevelType w:val="hybridMultilevel"/>
    <w:tmpl w:val="369E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B29E8"/>
    <w:multiLevelType w:val="hybridMultilevel"/>
    <w:tmpl w:val="DC7E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C0F47"/>
    <w:multiLevelType w:val="hybridMultilevel"/>
    <w:tmpl w:val="8E96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B07B4"/>
    <w:multiLevelType w:val="hybridMultilevel"/>
    <w:tmpl w:val="7D0C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E1F92"/>
    <w:multiLevelType w:val="hybridMultilevel"/>
    <w:tmpl w:val="975E7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07113"/>
    <w:multiLevelType w:val="hybridMultilevel"/>
    <w:tmpl w:val="8B42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CB46BB"/>
    <w:multiLevelType w:val="hybridMultilevel"/>
    <w:tmpl w:val="716E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6933FD"/>
    <w:multiLevelType w:val="hybridMultilevel"/>
    <w:tmpl w:val="6C86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D828A0"/>
    <w:multiLevelType w:val="hybridMultilevel"/>
    <w:tmpl w:val="60089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E66560"/>
    <w:multiLevelType w:val="hybridMultilevel"/>
    <w:tmpl w:val="A1BEA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8E4338"/>
    <w:multiLevelType w:val="hybridMultilevel"/>
    <w:tmpl w:val="0B1C8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7018949">
    <w:abstractNumId w:val="2"/>
  </w:num>
  <w:num w:numId="2" w16cid:durableId="81150710">
    <w:abstractNumId w:val="10"/>
  </w:num>
  <w:num w:numId="3" w16cid:durableId="1826509133">
    <w:abstractNumId w:val="6"/>
  </w:num>
  <w:num w:numId="4" w16cid:durableId="313409983">
    <w:abstractNumId w:val="4"/>
  </w:num>
  <w:num w:numId="5" w16cid:durableId="629170799">
    <w:abstractNumId w:val="8"/>
  </w:num>
  <w:num w:numId="6" w16cid:durableId="844905936">
    <w:abstractNumId w:val="3"/>
  </w:num>
  <w:num w:numId="7" w16cid:durableId="1545632256">
    <w:abstractNumId w:val="0"/>
  </w:num>
  <w:num w:numId="8" w16cid:durableId="466439708">
    <w:abstractNumId w:val="5"/>
  </w:num>
  <w:num w:numId="9" w16cid:durableId="1428505748">
    <w:abstractNumId w:val="1"/>
  </w:num>
  <w:num w:numId="10" w16cid:durableId="1783717995">
    <w:abstractNumId w:val="7"/>
  </w:num>
  <w:num w:numId="11" w16cid:durableId="12242931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13B"/>
    <w:rsid w:val="00010F30"/>
    <w:rsid w:val="00047509"/>
    <w:rsid w:val="00064667"/>
    <w:rsid w:val="00086513"/>
    <w:rsid w:val="000A2A5E"/>
    <w:rsid w:val="00116ACF"/>
    <w:rsid w:val="001618B5"/>
    <w:rsid w:val="00175BA4"/>
    <w:rsid w:val="001C3758"/>
    <w:rsid w:val="001E2136"/>
    <w:rsid w:val="002236F9"/>
    <w:rsid w:val="00231063"/>
    <w:rsid w:val="00263818"/>
    <w:rsid w:val="00285019"/>
    <w:rsid w:val="002F2C3B"/>
    <w:rsid w:val="002F3AFC"/>
    <w:rsid w:val="003065FD"/>
    <w:rsid w:val="00312747"/>
    <w:rsid w:val="00326B2C"/>
    <w:rsid w:val="003C3101"/>
    <w:rsid w:val="0040400A"/>
    <w:rsid w:val="00470528"/>
    <w:rsid w:val="00487FF8"/>
    <w:rsid w:val="004A29A2"/>
    <w:rsid w:val="004B4AA5"/>
    <w:rsid w:val="004C1F86"/>
    <w:rsid w:val="004E7DC3"/>
    <w:rsid w:val="00516A1F"/>
    <w:rsid w:val="0056184F"/>
    <w:rsid w:val="00584EF1"/>
    <w:rsid w:val="00586EB0"/>
    <w:rsid w:val="005A37C3"/>
    <w:rsid w:val="005D3D63"/>
    <w:rsid w:val="005E00E9"/>
    <w:rsid w:val="00603DAD"/>
    <w:rsid w:val="0062390B"/>
    <w:rsid w:val="0064620F"/>
    <w:rsid w:val="006540C6"/>
    <w:rsid w:val="006F3D57"/>
    <w:rsid w:val="007179E5"/>
    <w:rsid w:val="00790342"/>
    <w:rsid w:val="00790B11"/>
    <w:rsid w:val="00797954"/>
    <w:rsid w:val="007A0777"/>
    <w:rsid w:val="007B1E4E"/>
    <w:rsid w:val="007C694B"/>
    <w:rsid w:val="007D0A6C"/>
    <w:rsid w:val="007D65B2"/>
    <w:rsid w:val="008325CD"/>
    <w:rsid w:val="00886BC8"/>
    <w:rsid w:val="008D6348"/>
    <w:rsid w:val="008E4CA4"/>
    <w:rsid w:val="009114DA"/>
    <w:rsid w:val="0094357E"/>
    <w:rsid w:val="00994F14"/>
    <w:rsid w:val="009A1D38"/>
    <w:rsid w:val="009E53DD"/>
    <w:rsid w:val="00A33F64"/>
    <w:rsid w:val="00A3715A"/>
    <w:rsid w:val="00A453FB"/>
    <w:rsid w:val="00A60C1F"/>
    <w:rsid w:val="00AB60B1"/>
    <w:rsid w:val="00B568B7"/>
    <w:rsid w:val="00B6013B"/>
    <w:rsid w:val="00B721C8"/>
    <w:rsid w:val="00BB759A"/>
    <w:rsid w:val="00CC411E"/>
    <w:rsid w:val="00D12FAB"/>
    <w:rsid w:val="00D97846"/>
    <w:rsid w:val="00E062CA"/>
    <w:rsid w:val="00EB0E60"/>
    <w:rsid w:val="00ED60B2"/>
    <w:rsid w:val="00EF592E"/>
    <w:rsid w:val="00F1153D"/>
    <w:rsid w:val="00F241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64532"/>
  <w15:docId w15:val="{7F772780-D882-41B9-BF69-539BCE90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14"/>
  </w:style>
  <w:style w:type="paragraph" w:styleId="Heading1">
    <w:name w:val="heading 1"/>
    <w:basedOn w:val="Normal"/>
    <w:next w:val="Normal"/>
    <w:link w:val="Heading1Char"/>
    <w:autoRedefine/>
    <w:uiPriority w:val="9"/>
    <w:qFormat/>
    <w:rsid w:val="008D6348"/>
    <w:pPr>
      <w:keepNext/>
      <w:keepLines/>
      <w:spacing w:before="480" w:after="0"/>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iPriority w:val="9"/>
    <w:unhideWhenUsed/>
    <w:qFormat/>
    <w:rsid w:val="00994F14"/>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13B"/>
    <w:rPr>
      <w:rFonts w:ascii="Tahoma" w:hAnsi="Tahoma" w:cs="Tahoma"/>
      <w:sz w:val="16"/>
      <w:szCs w:val="16"/>
    </w:rPr>
  </w:style>
  <w:style w:type="paragraph" w:styleId="Header">
    <w:name w:val="header"/>
    <w:basedOn w:val="Normal"/>
    <w:link w:val="HeaderChar"/>
    <w:uiPriority w:val="99"/>
    <w:unhideWhenUsed/>
    <w:rsid w:val="00F11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53D"/>
  </w:style>
  <w:style w:type="paragraph" w:styleId="Footer">
    <w:name w:val="footer"/>
    <w:basedOn w:val="Normal"/>
    <w:link w:val="FooterChar"/>
    <w:uiPriority w:val="99"/>
    <w:unhideWhenUsed/>
    <w:rsid w:val="00F11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53D"/>
  </w:style>
  <w:style w:type="paragraph" w:styleId="ListParagraph">
    <w:name w:val="List Paragraph"/>
    <w:basedOn w:val="Normal"/>
    <w:uiPriority w:val="34"/>
    <w:qFormat/>
    <w:rsid w:val="00584EF1"/>
    <w:pPr>
      <w:ind w:left="720"/>
      <w:contextualSpacing/>
    </w:pPr>
  </w:style>
  <w:style w:type="paragraph" w:styleId="Title">
    <w:name w:val="Title"/>
    <w:basedOn w:val="Normal"/>
    <w:next w:val="Normal"/>
    <w:link w:val="TitleChar"/>
    <w:uiPriority w:val="10"/>
    <w:qFormat/>
    <w:rsid w:val="001E21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213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D6348"/>
    <w:rPr>
      <w:rFonts w:asciiTheme="majorHAnsi" w:eastAsiaTheme="majorEastAsia" w:hAnsiTheme="majorHAnsi" w:cstheme="majorBidi"/>
      <w:b/>
      <w:bCs/>
      <w:sz w:val="28"/>
      <w:szCs w:val="28"/>
      <w:u w:val="single"/>
    </w:rPr>
  </w:style>
  <w:style w:type="character" w:customStyle="1" w:styleId="Heading2Char">
    <w:name w:val="Heading 2 Char"/>
    <w:basedOn w:val="DefaultParagraphFont"/>
    <w:link w:val="Heading2"/>
    <w:uiPriority w:val="9"/>
    <w:rsid w:val="00994F14"/>
    <w:rPr>
      <w:rFonts w:asciiTheme="majorHAnsi" w:eastAsiaTheme="majorEastAsia" w:hAnsiTheme="majorHAnsi" w:cstheme="majorBidi"/>
      <w:b/>
      <w:bCs/>
      <w:sz w:val="26"/>
      <w:szCs w:val="26"/>
    </w:rPr>
  </w:style>
  <w:style w:type="paragraph" w:styleId="TOCHeading">
    <w:name w:val="TOC Heading"/>
    <w:basedOn w:val="Heading1"/>
    <w:next w:val="Normal"/>
    <w:uiPriority w:val="39"/>
    <w:semiHidden/>
    <w:unhideWhenUsed/>
    <w:qFormat/>
    <w:rsid w:val="00994F14"/>
    <w:pPr>
      <w:outlineLvl w:val="9"/>
    </w:pPr>
    <w:rPr>
      <w:lang w:val="en-US" w:eastAsia="ja-JP"/>
    </w:rPr>
  </w:style>
  <w:style w:type="paragraph" w:styleId="TOC1">
    <w:name w:val="toc 1"/>
    <w:basedOn w:val="Normal"/>
    <w:next w:val="Normal"/>
    <w:autoRedefine/>
    <w:uiPriority w:val="39"/>
    <w:unhideWhenUsed/>
    <w:qFormat/>
    <w:rsid w:val="00994F14"/>
    <w:pPr>
      <w:spacing w:after="100"/>
    </w:pPr>
  </w:style>
  <w:style w:type="paragraph" w:styleId="TOC2">
    <w:name w:val="toc 2"/>
    <w:basedOn w:val="Normal"/>
    <w:next w:val="Normal"/>
    <w:autoRedefine/>
    <w:uiPriority w:val="39"/>
    <w:unhideWhenUsed/>
    <w:qFormat/>
    <w:rsid w:val="00994F14"/>
    <w:pPr>
      <w:spacing w:after="100"/>
      <w:ind w:left="220"/>
    </w:pPr>
  </w:style>
  <w:style w:type="character" w:styleId="Hyperlink">
    <w:name w:val="Hyperlink"/>
    <w:basedOn w:val="DefaultParagraphFont"/>
    <w:uiPriority w:val="99"/>
    <w:unhideWhenUsed/>
    <w:rsid w:val="00994F14"/>
    <w:rPr>
      <w:color w:val="0000FF" w:themeColor="hyperlink"/>
      <w:u w:val="single"/>
    </w:rPr>
  </w:style>
  <w:style w:type="paragraph" w:styleId="TOC3">
    <w:name w:val="toc 3"/>
    <w:basedOn w:val="Normal"/>
    <w:next w:val="Normal"/>
    <w:autoRedefine/>
    <w:uiPriority w:val="39"/>
    <w:semiHidden/>
    <w:unhideWhenUsed/>
    <w:qFormat/>
    <w:rsid w:val="00994F14"/>
    <w:pPr>
      <w:spacing w:after="100"/>
      <w:ind w:left="440"/>
    </w:pPr>
    <w:rPr>
      <w:rFonts w:eastAsiaTheme="minorEastAsia"/>
      <w:lang w:val="en-US" w:eastAsia="ja-JP"/>
    </w:rPr>
  </w:style>
  <w:style w:type="paragraph" w:styleId="NoSpacing">
    <w:name w:val="No Spacing"/>
    <w:autoRedefine/>
    <w:uiPriority w:val="1"/>
    <w:qFormat/>
    <w:rsid w:val="009E53DD"/>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9A58E-48FD-4CB9-B07A-B4E1A1CC5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2629</Words>
  <Characters>14987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Carole Loba</dc:creator>
  <cp:lastModifiedBy>Dalton, Mark</cp:lastModifiedBy>
  <cp:revision>3</cp:revision>
  <cp:lastPrinted>2025-02-28T13:54:00Z</cp:lastPrinted>
  <dcterms:created xsi:type="dcterms:W3CDTF">2026-06-08T20:50:00Z</dcterms:created>
  <dcterms:modified xsi:type="dcterms:W3CDTF">2026-06-08T21:15:00Z</dcterms:modified>
</cp:coreProperties>
</file>