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04" w:rsidRDefault="00987904" w:rsidP="00D7267B">
      <w:pPr>
        <w:pStyle w:val="Subtitle"/>
        <w:jc w:val="center"/>
        <w:rPr>
          <w:color w:val="auto"/>
          <w:sz w:val="24"/>
          <w:szCs w:val="24"/>
          <w:u w:val="single"/>
        </w:rPr>
      </w:pPr>
      <w:bookmarkStart w:id="0" w:name="_GoBack"/>
      <w:bookmarkEnd w:id="0"/>
    </w:p>
    <w:p w:rsidR="00260995" w:rsidRDefault="00260995" w:rsidP="00D7267B">
      <w:pPr>
        <w:pStyle w:val="Subtitle"/>
        <w:jc w:val="center"/>
        <w:rPr>
          <w:color w:val="auto"/>
          <w:sz w:val="24"/>
          <w:szCs w:val="24"/>
          <w:u w:val="single"/>
        </w:rPr>
      </w:pPr>
    </w:p>
    <w:p w:rsidR="00CB6AB9" w:rsidRPr="00260995" w:rsidRDefault="009E642F" w:rsidP="00D7267B">
      <w:pPr>
        <w:pStyle w:val="Subtitle"/>
        <w:jc w:val="center"/>
        <w:rPr>
          <w:color w:val="auto"/>
          <w:sz w:val="32"/>
          <w:szCs w:val="32"/>
          <w:u w:val="single"/>
        </w:rPr>
      </w:pPr>
      <w:r w:rsidRPr="00260995">
        <w:rPr>
          <w:color w:val="auto"/>
          <w:sz w:val="32"/>
          <w:szCs w:val="32"/>
          <w:u w:val="single"/>
        </w:rPr>
        <w:t>Positive Behaviour Management Training</w:t>
      </w:r>
      <w:r w:rsidR="00D7267B" w:rsidRPr="00260995">
        <w:rPr>
          <w:color w:val="auto"/>
          <w:sz w:val="32"/>
          <w:szCs w:val="32"/>
          <w:u w:val="single"/>
        </w:rPr>
        <w:t xml:space="preserve"> </w:t>
      </w:r>
      <w:r w:rsidRPr="00260995">
        <w:rPr>
          <w:color w:val="auto"/>
          <w:sz w:val="32"/>
          <w:szCs w:val="32"/>
          <w:u w:val="single"/>
        </w:rPr>
        <w:t>Booking Form</w:t>
      </w:r>
    </w:p>
    <w:p w:rsidR="00260995" w:rsidRDefault="00260995" w:rsidP="00D7267B"/>
    <w:p w:rsidR="00D7267B" w:rsidRDefault="00987904" w:rsidP="00D7267B">
      <w:r w:rsidRPr="00987904">
        <w:t>We offer Team Teach certified “Positive Behavio</w:t>
      </w:r>
      <w:r w:rsidR="008657A3">
        <w:t xml:space="preserve">ur Management” training. This 6 </w:t>
      </w:r>
      <w:r w:rsidRPr="00987904">
        <w:t>hour, one day cours</w:t>
      </w:r>
      <w:r w:rsidR="008657A3">
        <w:t xml:space="preserve">e equips individuals with </w:t>
      </w:r>
      <w:r w:rsidRPr="00987904">
        <w:t>de</w:t>
      </w:r>
      <w:r w:rsidR="008657A3">
        <w:t>-escalation strategies and</w:t>
      </w:r>
      <w:r w:rsidRPr="00987904">
        <w:t xml:space="preserve"> positive </w:t>
      </w:r>
      <w:r w:rsidR="008657A3">
        <w:t>handling techniques to manage</w:t>
      </w:r>
      <w:r w:rsidRPr="00987904">
        <w:t xml:space="preserve"> challenging behaviour and encourage positive relationships in their working environment.</w:t>
      </w:r>
    </w:p>
    <w:p w:rsidR="00987904" w:rsidRDefault="0049727D" w:rsidP="00987904">
      <w:r>
        <w:t>The cost of the course is £170</w:t>
      </w:r>
      <w:r w:rsidR="00987904">
        <w:t xml:space="preserve"> per person </w:t>
      </w:r>
      <w:r w:rsidR="00456A4F">
        <w:t>(12 people max). The training is</w:t>
      </w:r>
      <w:r w:rsidR="00987904">
        <w:t xml:space="preserve"> delivered at your school by our qualified trainers Chris and Justin. </w:t>
      </w:r>
    </w:p>
    <w:p w:rsidR="00987904" w:rsidRDefault="00987904" w:rsidP="00987904">
      <w:r>
        <w:t>4 weeks’ notice is required for a new booking.</w:t>
      </w:r>
    </w:p>
    <w:p w:rsidR="008657A3" w:rsidRDefault="00987904" w:rsidP="00987904">
      <w:r>
        <w:t>To make a booking, please</w:t>
      </w:r>
      <w:r w:rsidRPr="00987904">
        <w:t xml:space="preserve"> return</w:t>
      </w:r>
      <w:r>
        <w:t xml:space="preserve"> a completed copy of this form </w:t>
      </w:r>
      <w:r w:rsidR="00BC7AE4">
        <w:t xml:space="preserve">(including participant’s information) </w:t>
      </w:r>
      <w:r>
        <w:t xml:space="preserve">via email to: </w:t>
      </w:r>
      <w:hyperlink r:id="rId6" w:history="1">
        <w:r w:rsidR="008657A3" w:rsidRPr="004A40B0">
          <w:rPr>
            <w:rStyle w:val="Hyperlink"/>
          </w:rPr>
          <w:t>office@summerhouse.southwark.sch.uk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55202" w:rsidTr="00BC7AE4">
        <w:trPr>
          <w:trHeight w:val="892"/>
        </w:trPr>
        <w:tc>
          <w:tcPr>
            <w:tcW w:w="2689" w:type="dxa"/>
          </w:tcPr>
          <w:p w:rsidR="00E55202" w:rsidRDefault="00E55202" w:rsidP="00E55202">
            <w:r w:rsidRPr="00E55202">
              <w:t>Date training required:</w:t>
            </w:r>
          </w:p>
        </w:tc>
        <w:tc>
          <w:tcPr>
            <w:tcW w:w="6327" w:type="dxa"/>
          </w:tcPr>
          <w:p w:rsidR="00E55202" w:rsidRDefault="00E55202" w:rsidP="00E55202"/>
        </w:tc>
      </w:tr>
      <w:tr w:rsidR="00E55202" w:rsidTr="00BC7AE4">
        <w:trPr>
          <w:trHeight w:val="1968"/>
        </w:trPr>
        <w:tc>
          <w:tcPr>
            <w:tcW w:w="2689" w:type="dxa"/>
          </w:tcPr>
          <w:p w:rsidR="00E55202" w:rsidRDefault="00E55202" w:rsidP="00E55202">
            <w:r w:rsidRPr="00E55202">
              <w:t>School name and address:</w:t>
            </w:r>
          </w:p>
        </w:tc>
        <w:tc>
          <w:tcPr>
            <w:tcW w:w="6327" w:type="dxa"/>
          </w:tcPr>
          <w:p w:rsidR="00E55202" w:rsidRDefault="00E55202" w:rsidP="00E55202"/>
        </w:tc>
      </w:tr>
      <w:tr w:rsidR="00E55202" w:rsidTr="00BC7AE4">
        <w:trPr>
          <w:trHeight w:val="1273"/>
        </w:trPr>
        <w:tc>
          <w:tcPr>
            <w:tcW w:w="2689" w:type="dxa"/>
          </w:tcPr>
          <w:p w:rsidR="00E55202" w:rsidRDefault="00D7267B" w:rsidP="00E55202">
            <w:r>
              <w:t>School Contact:</w:t>
            </w:r>
          </w:p>
        </w:tc>
        <w:tc>
          <w:tcPr>
            <w:tcW w:w="6327" w:type="dxa"/>
          </w:tcPr>
          <w:p w:rsidR="00E55202" w:rsidRDefault="00E55202" w:rsidP="00E55202"/>
        </w:tc>
      </w:tr>
      <w:tr w:rsidR="00D7267B" w:rsidTr="00BC7AE4">
        <w:trPr>
          <w:trHeight w:val="824"/>
        </w:trPr>
        <w:tc>
          <w:tcPr>
            <w:tcW w:w="2689" w:type="dxa"/>
          </w:tcPr>
          <w:p w:rsidR="00D7267B" w:rsidRPr="00E55202" w:rsidRDefault="00D7267B" w:rsidP="00E55202">
            <w:r w:rsidRPr="00D7267B">
              <w:t>Number of participants required (12 max):</w:t>
            </w:r>
          </w:p>
        </w:tc>
        <w:tc>
          <w:tcPr>
            <w:tcW w:w="6327" w:type="dxa"/>
          </w:tcPr>
          <w:p w:rsidR="00D7267B" w:rsidRDefault="00D7267B" w:rsidP="00E55202"/>
        </w:tc>
      </w:tr>
    </w:tbl>
    <w:p w:rsidR="00260995" w:rsidRDefault="00260995" w:rsidP="00895E5B"/>
    <w:p w:rsidR="00895E5B" w:rsidRDefault="00895E5B" w:rsidP="00895E5B">
      <w:r>
        <w:t>Please notify us of any medical, disability or accessibility requirements in advance so th</w:t>
      </w:r>
      <w:r w:rsidR="00BC7AE4">
        <w:t xml:space="preserve">at we are able to tailor the training </w:t>
      </w:r>
      <w:r>
        <w:t>to the needs of all participants.</w:t>
      </w:r>
    </w:p>
    <w:p w:rsidR="00260995" w:rsidRDefault="00456A4F" w:rsidP="00895E5B">
      <w:r>
        <w:t>If you require</w:t>
      </w:r>
      <w:r w:rsidR="00260995">
        <w:t xml:space="preserve"> any further information, please feel free to contact us on 0208 693 2592</w:t>
      </w:r>
    </w:p>
    <w:p w:rsidR="00260995" w:rsidRDefault="00260995" w:rsidP="00895E5B">
      <w:r>
        <w:t>Regards</w:t>
      </w:r>
    </w:p>
    <w:p w:rsidR="00260995" w:rsidRPr="00260995" w:rsidRDefault="00260995" w:rsidP="00895E5B">
      <w:pPr>
        <w:rPr>
          <w:rFonts w:ascii="Lucida Handwriting" w:hAnsi="Lucida Handwriting"/>
        </w:rPr>
      </w:pPr>
      <w:r w:rsidRPr="00260995">
        <w:rPr>
          <w:rFonts w:ascii="Lucida Handwriting" w:hAnsi="Lucida Handwriting"/>
        </w:rPr>
        <w:t>Summerhouse Behaviour Support Service</w:t>
      </w:r>
      <w:r w:rsidRPr="00260995">
        <w:rPr>
          <w:rFonts w:ascii="Lucida Handwriting" w:hAnsi="Lucida Handwriting"/>
        </w:rPr>
        <w:br w:type="page"/>
      </w:r>
    </w:p>
    <w:p w:rsidR="00260995" w:rsidRDefault="00260995" w:rsidP="00895E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E55202" w:rsidTr="00E55202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202" w:rsidRDefault="00E55202" w:rsidP="00E55202">
            <w:r>
              <w:t>Participant 1</w:t>
            </w:r>
          </w:p>
        </w:tc>
      </w:tr>
      <w:tr w:rsidR="00E55202" w:rsidTr="00E55202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E55202" w:rsidRDefault="00E55202" w:rsidP="00E55202">
            <w:r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55202" w:rsidRDefault="00E55202" w:rsidP="00E55202">
            <w:r>
              <w:t>Role:</w:t>
            </w:r>
          </w:p>
        </w:tc>
      </w:tr>
      <w:tr w:rsidR="00E55202" w:rsidTr="00330D9D">
        <w:trPr>
          <w:trHeight w:val="567"/>
        </w:trPr>
        <w:tc>
          <w:tcPr>
            <w:tcW w:w="2336" w:type="dxa"/>
          </w:tcPr>
          <w:p w:rsidR="00E55202" w:rsidRDefault="00E55202" w:rsidP="00E55202">
            <w:r>
              <w:t>D.O.B:</w:t>
            </w:r>
          </w:p>
        </w:tc>
        <w:tc>
          <w:tcPr>
            <w:tcW w:w="6680" w:type="dxa"/>
            <w:gridSpan w:val="2"/>
          </w:tcPr>
          <w:p w:rsidR="00E55202" w:rsidRDefault="00E55202" w:rsidP="00E55202">
            <w:r>
              <w:t>Email:</w:t>
            </w:r>
          </w:p>
        </w:tc>
      </w:tr>
    </w:tbl>
    <w:p w:rsidR="00E55202" w:rsidRDefault="00E55202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E55202" w:rsidRPr="00E55202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202" w:rsidRPr="00E55202" w:rsidRDefault="00D7267B" w:rsidP="00E55202">
            <w:pPr>
              <w:spacing w:after="160" w:line="259" w:lineRule="auto"/>
            </w:pPr>
            <w:r>
              <w:t>Participant 2</w:t>
            </w:r>
          </w:p>
        </w:tc>
      </w:tr>
      <w:tr w:rsidR="00E55202" w:rsidRPr="00E55202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E55202" w:rsidRPr="00E55202" w:rsidRDefault="00E55202" w:rsidP="00E55202">
            <w:pPr>
              <w:spacing w:after="160" w:line="259" w:lineRule="auto"/>
            </w:pPr>
            <w:r w:rsidRPr="00E55202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55202" w:rsidRPr="00E55202" w:rsidRDefault="00E55202" w:rsidP="00E55202">
            <w:pPr>
              <w:spacing w:after="160" w:line="259" w:lineRule="auto"/>
            </w:pPr>
            <w:r w:rsidRPr="00E55202">
              <w:t>Role:</w:t>
            </w:r>
          </w:p>
        </w:tc>
      </w:tr>
      <w:tr w:rsidR="00E55202" w:rsidRPr="00E55202" w:rsidTr="004A59E4">
        <w:trPr>
          <w:trHeight w:val="567"/>
        </w:trPr>
        <w:tc>
          <w:tcPr>
            <w:tcW w:w="2336" w:type="dxa"/>
          </w:tcPr>
          <w:p w:rsidR="00E55202" w:rsidRPr="00E55202" w:rsidRDefault="00E55202" w:rsidP="00E55202">
            <w:pPr>
              <w:spacing w:after="160" w:line="259" w:lineRule="auto"/>
            </w:pPr>
            <w:r w:rsidRPr="00E55202">
              <w:t>D.O.B:</w:t>
            </w:r>
          </w:p>
        </w:tc>
        <w:tc>
          <w:tcPr>
            <w:tcW w:w="6680" w:type="dxa"/>
            <w:gridSpan w:val="2"/>
          </w:tcPr>
          <w:p w:rsidR="00E55202" w:rsidRPr="00E55202" w:rsidRDefault="00E55202" w:rsidP="00E55202">
            <w:pPr>
              <w:spacing w:after="160" w:line="259" w:lineRule="auto"/>
            </w:pPr>
            <w:r w:rsidRPr="00E55202">
              <w:t>Email:</w:t>
            </w:r>
          </w:p>
        </w:tc>
      </w:tr>
    </w:tbl>
    <w:p w:rsidR="00987904" w:rsidRDefault="00987904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>
              <w:t>Participant 3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>
              <w:t>Participant 4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>
              <w:t>Participant 5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>
              <w:t>Participant 6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p w:rsidR="00260995" w:rsidRDefault="00260995" w:rsidP="00E55202"/>
    <w:p w:rsidR="00260995" w:rsidRDefault="00260995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>
              <w:t>Participant 7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>
              <w:t>Participant 8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987904" w:rsidRDefault="00987904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>
              <w:t>Participant 9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Participant 1</w:t>
            </w:r>
            <w:r>
              <w:t>0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Participant 1</w:t>
            </w:r>
            <w:r>
              <w:t>1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D7267B" w:rsidRDefault="00D7267B" w:rsidP="00E5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343"/>
      </w:tblGrid>
      <w:tr w:rsidR="00D7267B" w:rsidRPr="00D7267B" w:rsidTr="004A59E4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Participant 1</w:t>
            </w:r>
            <w:r>
              <w:t>2</w:t>
            </w:r>
          </w:p>
        </w:tc>
      </w:tr>
      <w:tr w:rsidR="00D7267B" w:rsidRPr="00D7267B" w:rsidTr="004A59E4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Name: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Role:</w:t>
            </w:r>
          </w:p>
        </w:tc>
      </w:tr>
      <w:tr w:rsidR="00D7267B" w:rsidRPr="00D7267B" w:rsidTr="004A59E4">
        <w:trPr>
          <w:trHeight w:val="567"/>
        </w:trPr>
        <w:tc>
          <w:tcPr>
            <w:tcW w:w="2336" w:type="dxa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D.O.B:</w:t>
            </w:r>
          </w:p>
        </w:tc>
        <w:tc>
          <w:tcPr>
            <w:tcW w:w="6680" w:type="dxa"/>
            <w:gridSpan w:val="2"/>
          </w:tcPr>
          <w:p w:rsidR="00D7267B" w:rsidRPr="00D7267B" w:rsidRDefault="00D7267B" w:rsidP="00D7267B">
            <w:pPr>
              <w:spacing w:after="160" w:line="259" w:lineRule="auto"/>
            </w:pPr>
            <w:r w:rsidRPr="00D7267B">
              <w:t>Email:</w:t>
            </w:r>
          </w:p>
        </w:tc>
      </w:tr>
    </w:tbl>
    <w:p w:rsidR="00987904" w:rsidRDefault="00987904" w:rsidP="00E55202"/>
    <w:sectPr w:rsidR="009879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2F" w:rsidRDefault="009E642F" w:rsidP="009E642F">
      <w:pPr>
        <w:spacing w:after="0" w:line="240" w:lineRule="auto"/>
      </w:pPr>
      <w:r>
        <w:separator/>
      </w:r>
    </w:p>
  </w:endnote>
  <w:endnote w:type="continuationSeparator" w:id="0">
    <w:p w:rsidR="009E642F" w:rsidRDefault="009E642F" w:rsidP="009E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2F" w:rsidRDefault="009E642F" w:rsidP="009E642F">
      <w:pPr>
        <w:spacing w:after="0" w:line="240" w:lineRule="auto"/>
      </w:pPr>
      <w:r>
        <w:separator/>
      </w:r>
    </w:p>
  </w:footnote>
  <w:footnote w:type="continuationSeparator" w:id="0">
    <w:p w:rsidR="009E642F" w:rsidRDefault="009E642F" w:rsidP="009E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2F" w:rsidRDefault="009E642F" w:rsidP="009E642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-335280</wp:posOffset>
          </wp:positionV>
          <wp:extent cx="148590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backgrou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F"/>
    <w:rsid w:val="00260995"/>
    <w:rsid w:val="0039283F"/>
    <w:rsid w:val="00456A4F"/>
    <w:rsid w:val="00473B41"/>
    <w:rsid w:val="0049727D"/>
    <w:rsid w:val="004C0B86"/>
    <w:rsid w:val="00547A91"/>
    <w:rsid w:val="00780767"/>
    <w:rsid w:val="008657A3"/>
    <w:rsid w:val="00895E5B"/>
    <w:rsid w:val="00987904"/>
    <w:rsid w:val="009E642F"/>
    <w:rsid w:val="00B6420F"/>
    <w:rsid w:val="00BC7AE4"/>
    <w:rsid w:val="00CB6AB9"/>
    <w:rsid w:val="00D7267B"/>
    <w:rsid w:val="00E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E4CDB1-A383-4D94-834C-05630B2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64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2F"/>
  </w:style>
  <w:style w:type="paragraph" w:styleId="Footer">
    <w:name w:val="footer"/>
    <w:basedOn w:val="Normal"/>
    <w:link w:val="FooterChar"/>
    <w:uiPriority w:val="99"/>
    <w:unhideWhenUsed/>
    <w:rsid w:val="009E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2F"/>
  </w:style>
  <w:style w:type="paragraph" w:styleId="Subtitle">
    <w:name w:val="Subtitle"/>
    <w:basedOn w:val="Normal"/>
    <w:next w:val="Normal"/>
    <w:link w:val="SubtitleChar"/>
    <w:uiPriority w:val="11"/>
    <w:qFormat/>
    <w:rsid w:val="00D726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67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65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ummerhouse.southwark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Yee</dc:creator>
  <cp:keywords/>
  <dc:description/>
  <cp:lastModifiedBy>Angie Karavas</cp:lastModifiedBy>
  <cp:revision>2</cp:revision>
  <dcterms:created xsi:type="dcterms:W3CDTF">2023-03-27T13:25:00Z</dcterms:created>
  <dcterms:modified xsi:type="dcterms:W3CDTF">2023-03-27T13:25:00Z</dcterms:modified>
</cp:coreProperties>
</file>